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CD" w:rsidRDefault="009C77B5" w:rsidP="000B4FCD">
      <w:pPr>
        <w:pStyle w:val="Style2"/>
        <w:spacing w:line="240" w:lineRule="auto"/>
        <w:ind w:right="340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ФЕДЕРАЛЬНОЕ КАЗЕ</w:t>
      </w:r>
      <w:r w:rsidR="00C271D7" w:rsidRPr="000B4FCD">
        <w:rPr>
          <w:rStyle w:val="FontStyle53"/>
          <w:sz w:val="24"/>
          <w:szCs w:val="24"/>
        </w:rPr>
        <w:t>ННОЕ ПРОФЕССИОНАЛЬНОЕ</w:t>
      </w:r>
    </w:p>
    <w:p w:rsidR="000B4FCD" w:rsidRDefault="00C271D7" w:rsidP="000B4FCD">
      <w:pPr>
        <w:pStyle w:val="Style2"/>
        <w:spacing w:line="240" w:lineRule="auto"/>
        <w:ind w:right="340"/>
        <w:rPr>
          <w:rStyle w:val="FontStyle53"/>
          <w:sz w:val="24"/>
          <w:szCs w:val="24"/>
        </w:rPr>
      </w:pPr>
      <w:r w:rsidRPr="000B4FCD">
        <w:rPr>
          <w:rStyle w:val="FontStyle53"/>
          <w:sz w:val="24"/>
          <w:szCs w:val="24"/>
        </w:rPr>
        <w:t>ОБРАЗОВАТЕЛЬНОЕ УЧРЕЖДЕНИЕ</w:t>
      </w:r>
    </w:p>
    <w:p w:rsidR="00991DE3" w:rsidRPr="000B4FCD" w:rsidRDefault="00C271D7" w:rsidP="000B4FCD">
      <w:pPr>
        <w:pStyle w:val="Style2"/>
        <w:spacing w:line="240" w:lineRule="auto"/>
        <w:ind w:right="340"/>
        <w:rPr>
          <w:rStyle w:val="FontStyle55"/>
          <w:sz w:val="24"/>
          <w:szCs w:val="24"/>
        </w:rPr>
      </w:pPr>
      <w:r w:rsidRPr="000B4FCD">
        <w:rPr>
          <w:rStyle w:val="FontStyle55"/>
          <w:sz w:val="24"/>
          <w:szCs w:val="24"/>
        </w:rPr>
        <w:t>«</w:t>
      </w:r>
      <w:r w:rsidR="009C77B5">
        <w:rPr>
          <w:rStyle w:val="FontStyle55"/>
          <w:sz w:val="24"/>
          <w:szCs w:val="24"/>
        </w:rPr>
        <w:t>Калачевский техникум-интер</w:t>
      </w:r>
      <w:r w:rsidR="000B4FCD">
        <w:rPr>
          <w:rStyle w:val="FontStyle55"/>
          <w:sz w:val="24"/>
          <w:szCs w:val="24"/>
        </w:rPr>
        <w:t>нат</w:t>
      </w:r>
      <w:r w:rsidRPr="000B4FCD">
        <w:rPr>
          <w:rStyle w:val="FontStyle55"/>
          <w:sz w:val="24"/>
          <w:szCs w:val="24"/>
        </w:rPr>
        <w:t>»</w:t>
      </w:r>
    </w:p>
    <w:p w:rsidR="00991DE3" w:rsidRPr="000B4FCD" w:rsidRDefault="00C271D7" w:rsidP="000B4FCD">
      <w:pPr>
        <w:pStyle w:val="Style2"/>
        <w:spacing w:line="240" w:lineRule="auto"/>
        <w:ind w:right="340"/>
        <w:rPr>
          <w:rStyle w:val="FontStyle55"/>
          <w:sz w:val="24"/>
          <w:szCs w:val="24"/>
        </w:rPr>
      </w:pPr>
      <w:r w:rsidRPr="000B4FCD">
        <w:rPr>
          <w:rStyle w:val="FontStyle55"/>
          <w:sz w:val="24"/>
          <w:szCs w:val="24"/>
        </w:rPr>
        <w:t>Министерства труда и социальной защиты Российской Федерации</w:t>
      </w:r>
    </w:p>
    <w:p w:rsidR="00991DE3" w:rsidRDefault="00991DE3">
      <w:pPr>
        <w:pStyle w:val="Style4"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spacing w:line="240" w:lineRule="exact"/>
        <w:ind w:left="3115" w:right="3384"/>
        <w:rPr>
          <w:sz w:val="20"/>
          <w:szCs w:val="20"/>
        </w:rPr>
      </w:pPr>
    </w:p>
    <w:p w:rsidR="00991DE3" w:rsidRDefault="00991DE3">
      <w:pPr>
        <w:pStyle w:val="Style4"/>
        <w:spacing w:line="240" w:lineRule="exact"/>
        <w:ind w:left="3115" w:right="3384"/>
        <w:rPr>
          <w:sz w:val="20"/>
          <w:szCs w:val="20"/>
        </w:rPr>
      </w:pPr>
    </w:p>
    <w:p w:rsidR="00991DE3" w:rsidRPr="00F0409A" w:rsidRDefault="00C271D7">
      <w:pPr>
        <w:pStyle w:val="Style4"/>
        <w:spacing w:before="192"/>
        <w:ind w:left="3115" w:right="3384"/>
        <w:rPr>
          <w:rStyle w:val="FontStyle46"/>
        </w:rPr>
      </w:pPr>
      <w:r>
        <w:rPr>
          <w:rStyle w:val="FontStyle46"/>
        </w:rPr>
        <w:t xml:space="preserve">ПАСПОРТ КАБИНЕТА № </w:t>
      </w:r>
      <w:r w:rsidR="006230F0" w:rsidRPr="00F0409A">
        <w:rPr>
          <w:rStyle w:val="FontStyle46"/>
        </w:rPr>
        <w:t>128</w:t>
      </w:r>
    </w:p>
    <w:p w:rsidR="00991DE3" w:rsidRDefault="00991DE3">
      <w:pPr>
        <w:pStyle w:val="Style5"/>
        <w:spacing w:line="240" w:lineRule="exact"/>
        <w:ind w:left="2174"/>
        <w:jc w:val="both"/>
        <w:rPr>
          <w:sz w:val="20"/>
          <w:szCs w:val="20"/>
        </w:rPr>
      </w:pPr>
    </w:p>
    <w:p w:rsidR="00991DE3" w:rsidRPr="008232A2" w:rsidRDefault="00C271D7" w:rsidP="008232A2">
      <w:pPr>
        <w:pStyle w:val="Style5"/>
        <w:spacing w:before="197"/>
        <w:jc w:val="center"/>
        <w:rPr>
          <w:rStyle w:val="FontStyle47"/>
        </w:rPr>
      </w:pPr>
      <w:r w:rsidRPr="008232A2">
        <w:rPr>
          <w:rStyle w:val="FontStyle47"/>
        </w:rPr>
        <w:t>«</w:t>
      </w:r>
      <w:r w:rsidR="006230F0">
        <w:rPr>
          <w:rStyle w:val="FontStyle47"/>
          <w:bCs w:val="0"/>
          <w:caps/>
        </w:rPr>
        <w:t>КАБИНЕТ ГУМАНИТАРНЫХ ДИСЦИПЛИН</w:t>
      </w:r>
      <w:r w:rsidRPr="008232A2">
        <w:rPr>
          <w:rStyle w:val="FontStyle47"/>
        </w:rPr>
        <w:t>»</w:t>
      </w:r>
    </w:p>
    <w:p w:rsidR="00991DE3" w:rsidRDefault="00991DE3">
      <w:pPr>
        <w:pStyle w:val="Style2"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spacing w:line="240" w:lineRule="exact"/>
        <w:ind w:left="4320"/>
        <w:jc w:val="both"/>
        <w:rPr>
          <w:sz w:val="20"/>
          <w:szCs w:val="20"/>
        </w:rPr>
      </w:pPr>
    </w:p>
    <w:p w:rsidR="00991DE3" w:rsidRDefault="00991DE3">
      <w:pPr>
        <w:pStyle w:val="Style2"/>
        <w:spacing w:line="240" w:lineRule="exact"/>
        <w:ind w:left="4320"/>
        <w:jc w:val="both"/>
        <w:rPr>
          <w:sz w:val="20"/>
          <w:szCs w:val="20"/>
        </w:rPr>
      </w:pPr>
    </w:p>
    <w:p w:rsidR="004628C2" w:rsidRDefault="004628C2">
      <w:pPr>
        <w:pStyle w:val="Style9"/>
        <w:jc w:val="both"/>
        <w:rPr>
          <w:rStyle w:val="FontStyle48"/>
        </w:rPr>
        <w:sectPr w:rsidR="004628C2" w:rsidSect="00B81F7E">
          <w:footerReference w:type="even" r:id="rId7"/>
          <w:footerReference w:type="default" r:id="rId8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Default="00C271D7" w:rsidP="00C97651">
      <w:pPr>
        <w:pStyle w:val="Style12"/>
        <w:spacing w:before="53" w:line="254" w:lineRule="exact"/>
        <w:jc w:val="center"/>
        <w:rPr>
          <w:rStyle w:val="FontStyle50"/>
        </w:rPr>
      </w:pPr>
      <w:r>
        <w:rPr>
          <w:rStyle w:val="FontStyle50"/>
        </w:rPr>
        <w:lastRenderedPageBreak/>
        <w:t>1.   Общие сведения</w:t>
      </w:r>
    </w:p>
    <w:p w:rsidR="00991DE3" w:rsidRDefault="00C271D7" w:rsidP="000277B7">
      <w:pPr>
        <w:pStyle w:val="Style15"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Наименование кабинета:</w:t>
      </w:r>
    </w:p>
    <w:p w:rsidR="00991DE3" w:rsidRPr="009A1CD8" w:rsidRDefault="00F0409A">
      <w:pPr>
        <w:pStyle w:val="Style12"/>
        <w:spacing w:line="254" w:lineRule="exact"/>
        <w:ind w:left="710"/>
        <w:rPr>
          <w:rStyle w:val="FontStyle50"/>
          <w:sz w:val="24"/>
          <w:szCs w:val="24"/>
        </w:rPr>
      </w:pPr>
      <w:r>
        <w:rPr>
          <w:bCs/>
        </w:rPr>
        <w:t>Кабинет гуманитарных дисциплин</w:t>
      </w:r>
    </w:p>
    <w:p w:rsidR="00991DE3" w:rsidRDefault="00991DE3">
      <w:pPr>
        <w:pStyle w:val="Style15"/>
        <w:spacing w:line="240" w:lineRule="exact"/>
        <w:jc w:val="left"/>
        <w:rPr>
          <w:sz w:val="20"/>
          <w:szCs w:val="20"/>
        </w:rPr>
      </w:pPr>
    </w:p>
    <w:p w:rsidR="00991DE3" w:rsidRDefault="00C271D7" w:rsidP="000277B7">
      <w:pPr>
        <w:pStyle w:val="Style15"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Характеристика кабинета:</w:t>
      </w:r>
    </w:p>
    <w:p w:rsidR="00991DE3" w:rsidRPr="00C97651" w:rsidRDefault="00C271D7" w:rsidP="004628C2">
      <w:pPr>
        <w:pStyle w:val="Style15"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>
        <w:rPr>
          <w:rStyle w:val="FontStyle53"/>
        </w:rPr>
        <w:t xml:space="preserve">площадь - </w:t>
      </w:r>
      <w:r w:rsidR="00C97651" w:rsidRPr="00C97651">
        <w:rPr>
          <w:rStyle w:val="FontStyle53"/>
        </w:rPr>
        <w:t>7</w:t>
      </w:r>
      <w:r w:rsidRPr="00C97651">
        <w:rPr>
          <w:rStyle w:val="FontStyle53"/>
        </w:rPr>
        <w:t>2 м</w:t>
      </w:r>
      <w:r w:rsidRPr="00C97651">
        <w:rPr>
          <w:rStyle w:val="FontStyle53"/>
          <w:vertAlign w:val="superscript"/>
        </w:rPr>
        <w:t>2</w:t>
      </w:r>
    </w:p>
    <w:p w:rsidR="004628C2" w:rsidRPr="00C97651" w:rsidRDefault="00C271D7" w:rsidP="004628C2">
      <w:pPr>
        <w:pStyle w:val="Style15"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</w:rPr>
      </w:pPr>
      <w:r w:rsidRPr="00C97651">
        <w:rPr>
          <w:rStyle w:val="FontStyle53"/>
        </w:rPr>
        <w:t xml:space="preserve">длина - </w:t>
      </w:r>
      <w:r w:rsidR="00C97651" w:rsidRPr="00C97651">
        <w:rPr>
          <w:rStyle w:val="FontStyle53"/>
        </w:rPr>
        <w:t>15</w:t>
      </w:r>
      <w:r w:rsidRPr="00C97651">
        <w:rPr>
          <w:rStyle w:val="FontStyle53"/>
        </w:rPr>
        <w:t xml:space="preserve"> м </w:t>
      </w:r>
    </w:p>
    <w:p w:rsidR="00991DE3" w:rsidRDefault="00C271D7" w:rsidP="004628C2">
      <w:pPr>
        <w:pStyle w:val="Style15"/>
        <w:numPr>
          <w:ilvl w:val="0"/>
          <w:numId w:val="1"/>
        </w:numPr>
        <w:tabs>
          <w:tab w:val="left" w:pos="1536"/>
        </w:tabs>
        <w:spacing w:line="250" w:lineRule="exact"/>
        <w:ind w:left="1421"/>
        <w:rPr>
          <w:rStyle w:val="FontStyle53"/>
        </w:rPr>
      </w:pPr>
      <w:r>
        <w:rPr>
          <w:rStyle w:val="FontStyle53"/>
        </w:rPr>
        <w:t>ширина</w:t>
      </w:r>
      <w:r w:rsidR="004628C2">
        <w:rPr>
          <w:rStyle w:val="FontStyle53"/>
        </w:rPr>
        <w:t xml:space="preserve"> </w:t>
      </w:r>
      <w:r>
        <w:rPr>
          <w:rStyle w:val="FontStyle53"/>
        </w:rPr>
        <w:t xml:space="preserve">- </w:t>
      </w:r>
      <w:r w:rsidR="00C97651" w:rsidRPr="00C97651">
        <w:rPr>
          <w:rStyle w:val="FontStyle53"/>
        </w:rPr>
        <w:t>4</w:t>
      </w:r>
      <w:r w:rsidRPr="00C97651">
        <w:rPr>
          <w:rStyle w:val="FontStyle53"/>
        </w:rPr>
        <w:t>,</w:t>
      </w:r>
      <w:r w:rsidR="00C97651" w:rsidRPr="00C97651">
        <w:rPr>
          <w:rStyle w:val="FontStyle53"/>
        </w:rPr>
        <w:t>8</w:t>
      </w:r>
      <w:r w:rsidRPr="00C97651">
        <w:rPr>
          <w:rStyle w:val="FontStyle53"/>
        </w:rPr>
        <w:t xml:space="preserve"> м</w:t>
      </w:r>
    </w:p>
    <w:p w:rsidR="00991DE3" w:rsidRDefault="00C271D7" w:rsidP="000B4FCD">
      <w:pPr>
        <w:pStyle w:val="Style15"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число посадочных мест- </w:t>
      </w:r>
      <w:r w:rsidR="00D729B7">
        <w:rPr>
          <w:rStyle w:val="FontStyle53"/>
        </w:rPr>
        <w:t>30</w:t>
      </w:r>
    </w:p>
    <w:p w:rsidR="00991DE3" w:rsidRDefault="00C271D7" w:rsidP="000B4FCD">
      <w:pPr>
        <w:pStyle w:val="Style15"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вспомогательное помещение - </w:t>
      </w:r>
      <w:r w:rsidRPr="008232A2">
        <w:rPr>
          <w:rStyle w:val="FontStyle53"/>
        </w:rPr>
        <w:t>нет;</w:t>
      </w:r>
    </w:p>
    <w:p w:rsidR="00991DE3" w:rsidRDefault="00C271D7" w:rsidP="000B4FCD">
      <w:pPr>
        <w:pStyle w:val="Style15"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освещение - </w:t>
      </w:r>
      <w:r w:rsidRPr="008232A2">
        <w:rPr>
          <w:rStyle w:val="FontStyle53"/>
        </w:rPr>
        <w:t>совмещенное:</w:t>
      </w:r>
    </w:p>
    <w:p w:rsidR="00991DE3" w:rsidRPr="008232A2" w:rsidRDefault="00C271D7" w:rsidP="000B4FCD">
      <w:pPr>
        <w:pStyle w:val="Style15"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>
        <w:rPr>
          <w:rStyle w:val="FontStyle53"/>
        </w:rPr>
        <w:t xml:space="preserve">естественное - </w:t>
      </w:r>
      <w:r w:rsidR="008232A2" w:rsidRPr="008232A2">
        <w:rPr>
          <w:rStyle w:val="FontStyle53"/>
        </w:rPr>
        <w:t>боковое -</w:t>
      </w:r>
      <w:r w:rsidR="00D729B7">
        <w:rPr>
          <w:rStyle w:val="FontStyle53"/>
        </w:rPr>
        <w:t>3</w:t>
      </w:r>
      <w:r w:rsidRPr="008232A2">
        <w:rPr>
          <w:rStyle w:val="FontStyle53"/>
        </w:rPr>
        <w:t xml:space="preserve"> оконных проёма;</w:t>
      </w:r>
    </w:p>
    <w:p w:rsidR="00991DE3" w:rsidRPr="008232A2" w:rsidRDefault="00C271D7" w:rsidP="000B4FCD">
      <w:pPr>
        <w:pStyle w:val="Style15"/>
        <w:numPr>
          <w:ilvl w:val="0"/>
          <w:numId w:val="1"/>
        </w:numPr>
        <w:tabs>
          <w:tab w:val="left" w:pos="1536"/>
        </w:tabs>
        <w:spacing w:line="250" w:lineRule="exact"/>
        <w:ind w:left="1421"/>
        <w:jc w:val="left"/>
        <w:rPr>
          <w:rStyle w:val="FontStyle53"/>
        </w:rPr>
      </w:pPr>
      <w:r w:rsidRPr="008232A2">
        <w:rPr>
          <w:rStyle w:val="FontStyle53"/>
        </w:rPr>
        <w:t>искусственное - общее;</w:t>
      </w:r>
    </w:p>
    <w:p w:rsidR="00991DE3" w:rsidRDefault="00C271D7" w:rsidP="000B4FCD">
      <w:pPr>
        <w:pStyle w:val="Style15"/>
        <w:numPr>
          <w:ilvl w:val="0"/>
          <w:numId w:val="2"/>
        </w:numPr>
        <w:tabs>
          <w:tab w:val="left" w:pos="658"/>
        </w:tabs>
        <w:spacing w:before="5"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вентиляция - </w:t>
      </w:r>
      <w:r w:rsidRPr="008232A2">
        <w:rPr>
          <w:rStyle w:val="FontStyle49"/>
        </w:rPr>
        <w:t>естественная</w:t>
      </w:r>
    </w:p>
    <w:p w:rsidR="00991DE3" w:rsidRPr="008232A2" w:rsidRDefault="00C271D7" w:rsidP="000B4FCD">
      <w:pPr>
        <w:pStyle w:val="Style15"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водоснабжение </w:t>
      </w:r>
      <w:r w:rsidRPr="008232A2">
        <w:rPr>
          <w:rStyle w:val="FontStyle53"/>
        </w:rPr>
        <w:t xml:space="preserve">- </w:t>
      </w:r>
      <w:r w:rsidRPr="008232A2">
        <w:rPr>
          <w:rStyle w:val="FontStyle49"/>
        </w:rPr>
        <w:t>нет</w:t>
      </w:r>
    </w:p>
    <w:p w:rsidR="00991DE3" w:rsidRPr="008232A2" w:rsidRDefault="00C271D7" w:rsidP="000B4FCD">
      <w:pPr>
        <w:pStyle w:val="Style15"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виды сигнализации </w:t>
      </w:r>
      <w:r w:rsidRPr="008232A2">
        <w:rPr>
          <w:rStyle w:val="FontStyle53"/>
        </w:rPr>
        <w:t>- пожарная;</w:t>
      </w:r>
    </w:p>
    <w:p w:rsidR="00991DE3" w:rsidRPr="008232A2" w:rsidRDefault="00C271D7" w:rsidP="000B4FCD">
      <w:pPr>
        <w:pStyle w:val="Style15"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 xml:space="preserve">средства оказания доврачебной медицинской помощи - </w:t>
      </w:r>
      <w:r w:rsidRPr="008232A2">
        <w:rPr>
          <w:rStyle w:val="FontStyle53"/>
        </w:rPr>
        <w:t xml:space="preserve">1 этаж (кабинет </w:t>
      </w:r>
      <w:r w:rsidR="008232A2" w:rsidRPr="008232A2">
        <w:rPr>
          <w:rStyle w:val="FontStyle53"/>
        </w:rPr>
        <w:t>медицинской службы</w:t>
      </w:r>
      <w:r w:rsidRPr="008232A2">
        <w:rPr>
          <w:rStyle w:val="FontStyle53"/>
        </w:rPr>
        <w:t>);</w:t>
      </w:r>
    </w:p>
    <w:p w:rsidR="00991DE3" w:rsidRPr="000277B7" w:rsidRDefault="00C271D7" w:rsidP="000B4FCD">
      <w:pPr>
        <w:pStyle w:val="Style15"/>
        <w:numPr>
          <w:ilvl w:val="0"/>
          <w:numId w:val="2"/>
        </w:numPr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  <w:r>
        <w:rPr>
          <w:rStyle w:val="FontStyle53"/>
        </w:rPr>
        <w:t>стенд по охране труда и технике безопасности - 1 этаж.</w:t>
      </w:r>
    </w:p>
    <w:p w:rsidR="000277B7" w:rsidRPr="000277B7" w:rsidRDefault="000277B7" w:rsidP="000277B7">
      <w:pPr>
        <w:pStyle w:val="Style15"/>
        <w:tabs>
          <w:tab w:val="left" w:pos="658"/>
        </w:tabs>
        <w:spacing w:line="250" w:lineRule="exact"/>
        <w:ind w:left="538"/>
        <w:jc w:val="left"/>
        <w:rPr>
          <w:rStyle w:val="FontStyle53"/>
        </w:rPr>
      </w:pPr>
    </w:p>
    <w:p w:rsidR="000277B7" w:rsidRDefault="000277B7" w:rsidP="000277B7">
      <w:pPr>
        <w:pStyle w:val="Style15"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</w:rPr>
      </w:pPr>
      <w:r w:rsidRPr="00FC718A">
        <w:rPr>
          <w:rStyle w:val="FontStyle53"/>
          <w:bCs/>
        </w:rPr>
        <w:t>Характеристика</w:t>
      </w:r>
      <w:r>
        <w:rPr>
          <w:rStyle w:val="FontStyle53"/>
        </w:rPr>
        <w:t xml:space="preserve"> рабочих мест:</w:t>
      </w:r>
    </w:p>
    <w:p w:rsidR="00991DE3" w:rsidRDefault="00991DE3">
      <w:pPr>
        <w:rPr>
          <w:sz w:val="2"/>
          <w:szCs w:val="2"/>
          <w:lang w:val="en-US"/>
        </w:rPr>
      </w:pPr>
    </w:p>
    <w:p w:rsidR="000277B7" w:rsidRPr="000277B7" w:rsidRDefault="000277B7">
      <w:pPr>
        <w:rPr>
          <w:sz w:val="2"/>
          <w:szCs w:val="2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4"/>
        <w:gridCol w:w="1502"/>
      </w:tblGrid>
      <w:tr w:rsidR="000277B7" w:rsidTr="00F0409A">
        <w:trPr>
          <w:trHeight w:val="339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8232A2" w:rsidRDefault="000277B7" w:rsidP="001E5453">
            <w:pPr>
              <w:pStyle w:val="Style17"/>
              <w:rPr>
                <w:rStyle w:val="FontStyle53"/>
              </w:rPr>
            </w:pPr>
            <w:r>
              <w:rPr>
                <w:rStyle w:val="FontStyle53"/>
              </w:rPr>
              <w:t xml:space="preserve">- учебные столы (парты) </w:t>
            </w:r>
            <w:r w:rsidR="00F0409A">
              <w:rPr>
                <w:rStyle w:val="FontStyle53"/>
              </w:rPr>
              <w:t>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8232A2" w:rsidRPr="00F0409A" w:rsidRDefault="00F0409A" w:rsidP="00F0409A">
            <w:pPr>
              <w:pStyle w:val="Style17"/>
              <w:ind w:left="773"/>
              <w:rPr>
                <w:rStyle w:val="FontStyle53"/>
              </w:rPr>
            </w:pPr>
            <w:r>
              <w:rPr>
                <w:rStyle w:val="FontStyle53"/>
              </w:rPr>
              <w:t>15</w:t>
            </w:r>
            <w:r w:rsidR="000277B7" w:rsidRPr="008232A2">
              <w:rPr>
                <w:rStyle w:val="FontStyle53"/>
              </w:rPr>
              <w:t xml:space="preserve"> шт</w:t>
            </w:r>
            <w:r>
              <w:rPr>
                <w:rStyle w:val="FontStyle53"/>
              </w:rPr>
              <w:t>.</w:t>
            </w:r>
          </w:p>
        </w:tc>
      </w:tr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rPr>
                <w:rStyle w:val="FontStyle53"/>
              </w:rPr>
            </w:pPr>
            <w:r>
              <w:rPr>
                <w:rStyle w:val="FontStyle53"/>
              </w:rPr>
              <w:t>- стулья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F0409A" w:rsidP="001E5453">
            <w:pPr>
              <w:pStyle w:val="Style17"/>
              <w:ind w:left="806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  <w:r w:rsidR="000277B7" w:rsidRPr="008232A2">
              <w:rPr>
                <w:rStyle w:val="FontStyle53"/>
              </w:rPr>
              <w:t xml:space="preserve"> шт.</w:t>
            </w:r>
          </w:p>
        </w:tc>
      </w:tr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rPr>
                <w:rStyle w:val="FontStyle53"/>
              </w:rPr>
            </w:pPr>
            <w:r>
              <w:rPr>
                <w:rStyle w:val="FontStyle53"/>
              </w:rPr>
              <w:t>- стол для преподавателя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0277B7" w:rsidP="001E5453">
            <w:pPr>
              <w:pStyle w:val="Style17"/>
              <w:ind w:left="797"/>
              <w:rPr>
                <w:rStyle w:val="FontStyle53"/>
              </w:rPr>
            </w:pPr>
            <w:r w:rsidRPr="008232A2">
              <w:rPr>
                <w:rStyle w:val="FontStyle53"/>
              </w:rPr>
              <w:t>1 шт.</w:t>
            </w:r>
          </w:p>
        </w:tc>
      </w:tr>
      <w:tr w:rsidR="009C77B5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C77B5" w:rsidRDefault="009C77B5" w:rsidP="001E5453">
            <w:pPr>
              <w:pStyle w:val="Style17"/>
              <w:rPr>
                <w:rStyle w:val="FontStyle53"/>
              </w:rPr>
            </w:pPr>
            <w:r>
              <w:rPr>
                <w:rStyle w:val="FontStyle53"/>
              </w:rPr>
              <w:t>-стул преподавателя-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C77B5" w:rsidRPr="008232A2" w:rsidRDefault="009C77B5" w:rsidP="001E5453">
            <w:pPr>
              <w:pStyle w:val="Style17"/>
              <w:ind w:left="797"/>
              <w:rPr>
                <w:rStyle w:val="FontStyle53"/>
              </w:rPr>
            </w:pPr>
            <w:r>
              <w:rPr>
                <w:rStyle w:val="FontStyle53"/>
              </w:rPr>
              <w:t>1шт</w:t>
            </w:r>
          </w:p>
        </w:tc>
      </w:tr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rPr>
                <w:rStyle w:val="FontStyle53"/>
              </w:rPr>
            </w:pPr>
            <w:r>
              <w:rPr>
                <w:rStyle w:val="FontStyle53"/>
              </w:rPr>
              <w:t>- доска магнитная</w:t>
            </w:r>
            <w:r w:rsidR="009C77B5">
              <w:rPr>
                <w:rStyle w:val="FontStyle53"/>
              </w:rPr>
              <w:t xml:space="preserve"> передвижная</w:t>
            </w:r>
            <w:r>
              <w:rPr>
                <w:rStyle w:val="FontStyle53"/>
              </w:rPr>
              <w:t xml:space="preserve">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0277B7" w:rsidP="001E5453">
            <w:pPr>
              <w:pStyle w:val="Style17"/>
              <w:ind w:left="792"/>
              <w:rPr>
                <w:rStyle w:val="FontStyle53"/>
              </w:rPr>
            </w:pPr>
            <w:r w:rsidRPr="008232A2">
              <w:rPr>
                <w:rStyle w:val="FontStyle53"/>
              </w:rPr>
              <w:t>1 шт.</w:t>
            </w:r>
          </w:p>
        </w:tc>
      </w:tr>
      <w:tr w:rsidR="000277B7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0277B7" w:rsidRDefault="000277B7" w:rsidP="001E5453">
            <w:pPr>
              <w:pStyle w:val="Style17"/>
              <w:rPr>
                <w:rStyle w:val="FontStyle53"/>
              </w:rPr>
            </w:pPr>
            <w:r>
              <w:rPr>
                <w:rStyle w:val="FontStyle53"/>
              </w:rPr>
              <w:t>- жалюзи</w:t>
            </w:r>
            <w:r w:rsidR="008232A2">
              <w:rPr>
                <w:rStyle w:val="FontStyle53"/>
              </w:rPr>
              <w:t xml:space="preserve">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0277B7" w:rsidRPr="008232A2" w:rsidRDefault="00F0409A" w:rsidP="001E5453">
            <w:pPr>
              <w:pStyle w:val="Style17"/>
              <w:ind w:left="773"/>
              <w:rPr>
                <w:rStyle w:val="FontStyle53"/>
              </w:rPr>
            </w:pPr>
            <w:r>
              <w:rPr>
                <w:rStyle w:val="FontStyle53"/>
              </w:rPr>
              <w:t>3</w:t>
            </w:r>
            <w:r w:rsidR="000277B7" w:rsidRPr="008232A2">
              <w:rPr>
                <w:rStyle w:val="FontStyle53"/>
              </w:rPr>
              <w:t xml:space="preserve"> шт.</w:t>
            </w:r>
          </w:p>
        </w:tc>
      </w:tr>
      <w:tr w:rsidR="009C77B5" w:rsidTr="001E5453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9C77B5" w:rsidRDefault="009C77B5" w:rsidP="001E5453">
            <w:pPr>
              <w:pStyle w:val="Style17"/>
              <w:rPr>
                <w:rStyle w:val="FontStyle53"/>
              </w:rPr>
            </w:pPr>
            <w:r>
              <w:rPr>
                <w:rStyle w:val="FontStyle53"/>
              </w:rPr>
              <w:t>-стенд -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C77B5" w:rsidRDefault="009C77B5" w:rsidP="001E5453">
            <w:pPr>
              <w:pStyle w:val="Style17"/>
              <w:ind w:left="773"/>
              <w:rPr>
                <w:rStyle w:val="FontStyle53"/>
              </w:rPr>
            </w:pPr>
            <w:r>
              <w:rPr>
                <w:rStyle w:val="FontStyle53"/>
              </w:rPr>
              <w:t>2 шт.</w:t>
            </w:r>
          </w:p>
        </w:tc>
      </w:tr>
    </w:tbl>
    <w:p w:rsidR="000277B7" w:rsidRPr="000277B7" w:rsidRDefault="000277B7" w:rsidP="000277B7">
      <w:pPr>
        <w:pStyle w:val="Style15"/>
        <w:tabs>
          <w:tab w:val="left" w:pos="317"/>
        </w:tabs>
        <w:spacing w:line="240" w:lineRule="auto"/>
        <w:jc w:val="left"/>
        <w:rPr>
          <w:rStyle w:val="FontStyle53"/>
          <w:b/>
          <w:bCs/>
        </w:rPr>
      </w:pPr>
    </w:p>
    <w:p w:rsidR="008232A2" w:rsidRPr="00F0409A" w:rsidRDefault="00C271D7" w:rsidP="008232A2">
      <w:pPr>
        <w:pStyle w:val="Style15"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2"/>
        </w:rPr>
      </w:pPr>
      <w:r>
        <w:rPr>
          <w:rStyle w:val="FontStyle53"/>
        </w:rPr>
        <w:t xml:space="preserve">Технические средства обучения: </w:t>
      </w:r>
    </w:p>
    <w:p w:rsidR="008232A2" w:rsidRDefault="008232A2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Компьютер преподавателя -</w:t>
      </w:r>
      <w:r>
        <w:rPr>
          <w:rStyle w:val="FontStyle52"/>
          <w:b w:val="0"/>
        </w:rPr>
        <w:tab/>
        <w:t>1 шт.</w:t>
      </w:r>
    </w:p>
    <w:p w:rsidR="008232A2" w:rsidRDefault="008232A2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Проектор -</w:t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  <w:t>1 шт.</w:t>
      </w:r>
    </w:p>
    <w:p w:rsidR="008232A2" w:rsidRDefault="008232A2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Экран для проектора -</w:t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  <w:t>1 шт.</w:t>
      </w:r>
    </w:p>
    <w:p w:rsidR="008232A2" w:rsidRDefault="008232A2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Колонки музыкальные -</w:t>
      </w:r>
      <w:r>
        <w:rPr>
          <w:rStyle w:val="FontStyle52"/>
          <w:b w:val="0"/>
        </w:rPr>
        <w:tab/>
      </w:r>
      <w:r>
        <w:rPr>
          <w:rStyle w:val="FontStyle52"/>
          <w:b w:val="0"/>
        </w:rPr>
        <w:tab/>
        <w:t>2 шт.</w:t>
      </w:r>
    </w:p>
    <w:p w:rsidR="000E0EFE" w:rsidRDefault="000E0EFE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</w:rPr>
      </w:pPr>
      <w:r>
        <w:rPr>
          <w:rStyle w:val="FontStyle52"/>
          <w:b w:val="0"/>
        </w:rPr>
        <w:t>Принтер-                          1 шт.</w:t>
      </w:r>
    </w:p>
    <w:p w:rsidR="00C16E15" w:rsidRDefault="00C16E15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C16E15" w:rsidRPr="00A74165" w:rsidRDefault="00C16E15" w:rsidP="00C16E15">
      <w:pPr>
        <w:pStyle w:val="Style15"/>
        <w:numPr>
          <w:ilvl w:val="0"/>
          <w:numId w:val="3"/>
        </w:numPr>
        <w:tabs>
          <w:tab w:val="left" w:pos="317"/>
        </w:tabs>
        <w:spacing w:line="240" w:lineRule="auto"/>
        <w:jc w:val="left"/>
        <w:rPr>
          <w:rStyle w:val="FontStyle53"/>
          <w:bCs/>
        </w:rPr>
      </w:pPr>
      <w:r w:rsidRPr="00C16E15">
        <w:rPr>
          <w:rStyle w:val="FontStyle53"/>
          <w:bCs/>
        </w:rPr>
        <w:t>Программное обеспечение</w:t>
      </w:r>
      <w:r w:rsidR="00A74165">
        <w:rPr>
          <w:rStyle w:val="FontStyle53"/>
          <w:bCs/>
        </w:rPr>
        <w:t>:</w:t>
      </w:r>
    </w:p>
    <w:p w:rsidR="00A74165" w:rsidRDefault="00A74165" w:rsidP="00A74165">
      <w:pPr>
        <w:pStyle w:val="Style15"/>
        <w:tabs>
          <w:tab w:val="left" w:pos="317"/>
        </w:tabs>
        <w:spacing w:line="240" w:lineRule="auto"/>
        <w:jc w:val="left"/>
        <w:rPr>
          <w:rStyle w:val="FontStyle53"/>
          <w:bCs/>
          <w:lang w:val="en-US"/>
        </w:rPr>
      </w:pPr>
      <w:r>
        <w:rPr>
          <w:rStyle w:val="FontStyle53"/>
          <w:bCs/>
          <w:lang w:val="en-US"/>
        </w:rPr>
        <w:t>Opera</w:t>
      </w:r>
    </w:p>
    <w:p w:rsidR="00A74165" w:rsidRDefault="00A74165" w:rsidP="00A74165">
      <w:pPr>
        <w:pStyle w:val="Style15"/>
        <w:tabs>
          <w:tab w:val="left" w:pos="317"/>
        </w:tabs>
        <w:spacing w:line="240" w:lineRule="auto"/>
        <w:jc w:val="left"/>
        <w:rPr>
          <w:rStyle w:val="FontStyle53"/>
          <w:bCs/>
          <w:lang w:val="en-US"/>
        </w:rPr>
      </w:pPr>
      <w:r>
        <w:rPr>
          <w:rStyle w:val="FontStyle53"/>
          <w:bCs/>
          <w:lang w:val="en-US"/>
        </w:rPr>
        <w:t>Chrome</w:t>
      </w:r>
    </w:p>
    <w:p w:rsidR="00A74165" w:rsidRDefault="00A74165" w:rsidP="00A74165">
      <w:pPr>
        <w:pStyle w:val="Style15"/>
        <w:tabs>
          <w:tab w:val="left" w:pos="317"/>
        </w:tabs>
        <w:spacing w:line="240" w:lineRule="auto"/>
        <w:jc w:val="left"/>
        <w:rPr>
          <w:rStyle w:val="FontStyle53"/>
          <w:bCs/>
          <w:lang w:val="en-US"/>
        </w:rPr>
      </w:pPr>
      <w:r>
        <w:rPr>
          <w:rStyle w:val="FontStyle53"/>
          <w:bCs/>
          <w:lang w:val="en-US"/>
        </w:rPr>
        <w:t>Microsoft Office 2007</w:t>
      </w:r>
    </w:p>
    <w:p w:rsidR="00A74165" w:rsidRDefault="00A74165" w:rsidP="00A74165">
      <w:pPr>
        <w:pStyle w:val="Style15"/>
        <w:tabs>
          <w:tab w:val="left" w:pos="317"/>
        </w:tabs>
        <w:spacing w:line="240" w:lineRule="auto"/>
        <w:jc w:val="left"/>
        <w:rPr>
          <w:rStyle w:val="FontStyle53"/>
          <w:bCs/>
          <w:lang w:val="en-US"/>
        </w:rPr>
      </w:pPr>
      <w:r>
        <w:rPr>
          <w:rStyle w:val="FontStyle53"/>
          <w:bCs/>
          <w:lang w:val="en-US"/>
        </w:rPr>
        <w:t>K-Lit Codec Pack</w:t>
      </w:r>
    </w:p>
    <w:p w:rsidR="00A74165" w:rsidRDefault="00A74165" w:rsidP="00A74165">
      <w:pPr>
        <w:pStyle w:val="Style15"/>
        <w:tabs>
          <w:tab w:val="left" w:pos="317"/>
        </w:tabs>
        <w:spacing w:line="240" w:lineRule="auto"/>
        <w:jc w:val="left"/>
        <w:rPr>
          <w:rStyle w:val="FontStyle53"/>
          <w:bCs/>
          <w:lang w:val="en-US"/>
        </w:rPr>
      </w:pPr>
      <w:r>
        <w:rPr>
          <w:rStyle w:val="FontStyle53"/>
          <w:bCs/>
          <w:lang w:val="en-US"/>
        </w:rPr>
        <w:t>7-zip</w:t>
      </w:r>
    </w:p>
    <w:p w:rsidR="00A74165" w:rsidRDefault="00A74165" w:rsidP="00A74165">
      <w:pPr>
        <w:pStyle w:val="Style15"/>
        <w:tabs>
          <w:tab w:val="left" w:pos="317"/>
        </w:tabs>
        <w:spacing w:line="240" w:lineRule="auto"/>
        <w:jc w:val="left"/>
        <w:rPr>
          <w:rStyle w:val="FontStyle53"/>
          <w:bCs/>
          <w:lang w:val="en-US"/>
        </w:rPr>
      </w:pPr>
      <w:r>
        <w:rPr>
          <w:rStyle w:val="FontStyle53"/>
          <w:bCs/>
          <w:lang w:val="en-US"/>
        </w:rPr>
        <w:t>KM Player</w:t>
      </w:r>
    </w:p>
    <w:p w:rsidR="00A74165" w:rsidRDefault="00A74165" w:rsidP="00A74165">
      <w:pPr>
        <w:pStyle w:val="Style15"/>
        <w:tabs>
          <w:tab w:val="left" w:pos="317"/>
        </w:tabs>
        <w:spacing w:line="240" w:lineRule="auto"/>
        <w:jc w:val="left"/>
        <w:rPr>
          <w:rStyle w:val="FontStyle53"/>
          <w:bCs/>
          <w:lang w:val="en-US"/>
        </w:rPr>
      </w:pPr>
      <w:r>
        <w:rPr>
          <w:rStyle w:val="FontStyle53"/>
          <w:bCs/>
          <w:lang w:val="en-US"/>
        </w:rPr>
        <w:t>OC MS Windows 7</w:t>
      </w:r>
    </w:p>
    <w:p w:rsidR="00A74165" w:rsidRDefault="00A74165" w:rsidP="00A74165">
      <w:pPr>
        <w:pStyle w:val="Style15"/>
        <w:tabs>
          <w:tab w:val="left" w:pos="317"/>
        </w:tabs>
        <w:spacing w:line="240" w:lineRule="auto"/>
        <w:jc w:val="left"/>
        <w:rPr>
          <w:rStyle w:val="FontStyle53"/>
          <w:bCs/>
          <w:lang w:val="en-US"/>
        </w:rPr>
      </w:pPr>
      <w:proofErr w:type="spellStart"/>
      <w:proofErr w:type="gramStart"/>
      <w:r>
        <w:rPr>
          <w:rStyle w:val="FontStyle53"/>
          <w:bCs/>
          <w:lang w:val="en-US"/>
        </w:rPr>
        <w:t>Kaspersky</w:t>
      </w:r>
      <w:proofErr w:type="spellEnd"/>
      <w:r>
        <w:rPr>
          <w:rStyle w:val="FontStyle53"/>
          <w:bCs/>
          <w:lang w:val="en-US"/>
        </w:rPr>
        <w:t xml:space="preserve">  Endpoint</w:t>
      </w:r>
      <w:proofErr w:type="gramEnd"/>
      <w:r>
        <w:rPr>
          <w:rStyle w:val="FontStyle53"/>
          <w:bCs/>
          <w:lang w:val="en-US"/>
        </w:rPr>
        <w:t xml:space="preserve"> </w:t>
      </w:r>
      <w:proofErr w:type="spellStart"/>
      <w:r>
        <w:rPr>
          <w:rStyle w:val="FontStyle53"/>
          <w:bCs/>
          <w:lang w:val="en-US"/>
        </w:rPr>
        <w:t>Sechvity</w:t>
      </w:r>
      <w:proofErr w:type="spellEnd"/>
    </w:p>
    <w:p w:rsidR="00A74165" w:rsidRPr="00A74165" w:rsidRDefault="00A74165" w:rsidP="00A74165">
      <w:pPr>
        <w:pStyle w:val="Style15"/>
        <w:tabs>
          <w:tab w:val="left" w:pos="317"/>
        </w:tabs>
        <w:spacing w:line="240" w:lineRule="auto"/>
        <w:jc w:val="left"/>
        <w:rPr>
          <w:rStyle w:val="FontStyle53"/>
          <w:bCs/>
          <w:lang w:val="en-US"/>
        </w:rPr>
      </w:pPr>
    </w:p>
    <w:p w:rsidR="00C16E15" w:rsidRPr="00A74165" w:rsidRDefault="00C16E15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9B04EA" w:rsidRPr="00A74165" w:rsidRDefault="009B04EA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9B04EA" w:rsidRPr="00A74165" w:rsidRDefault="009B04EA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9B04EA" w:rsidRPr="00A74165" w:rsidRDefault="009B04EA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9B04EA" w:rsidRPr="00A74165" w:rsidRDefault="009B04EA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9B04EA" w:rsidRPr="00A74165" w:rsidRDefault="009B04EA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9B04EA" w:rsidRPr="00A74165" w:rsidRDefault="009B04EA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9B04EA" w:rsidRPr="00A74165" w:rsidRDefault="009B04EA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9B04EA" w:rsidRPr="00A74165" w:rsidRDefault="009B04EA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9B04EA" w:rsidRPr="00A74165" w:rsidRDefault="009B04EA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9B04EA" w:rsidRPr="00A74165" w:rsidRDefault="009B04EA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9B04EA" w:rsidRPr="00A74165" w:rsidRDefault="009B04EA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9B04EA" w:rsidRPr="00A74165" w:rsidRDefault="009B04EA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9B04EA" w:rsidRPr="00A74165" w:rsidRDefault="009B04EA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9B04EA" w:rsidRPr="00A74165" w:rsidRDefault="009B04EA" w:rsidP="008232A2">
      <w:pPr>
        <w:pStyle w:val="Style15"/>
        <w:tabs>
          <w:tab w:val="left" w:pos="317"/>
        </w:tabs>
        <w:spacing w:line="240" w:lineRule="auto"/>
        <w:jc w:val="left"/>
        <w:rPr>
          <w:rStyle w:val="FontStyle52"/>
          <w:b w:val="0"/>
          <w:lang w:val="en-US"/>
        </w:rPr>
      </w:pPr>
    </w:p>
    <w:p w:rsidR="00991DE3" w:rsidRDefault="00750392" w:rsidP="00F84DB6">
      <w:pPr>
        <w:pStyle w:val="Style15"/>
        <w:numPr>
          <w:ilvl w:val="0"/>
          <w:numId w:val="3"/>
        </w:numPr>
        <w:tabs>
          <w:tab w:val="left" w:pos="317"/>
        </w:tabs>
        <w:spacing w:before="523" w:line="240" w:lineRule="auto"/>
        <w:rPr>
          <w:rStyle w:val="FontStyle52"/>
        </w:rPr>
      </w:pPr>
      <w:r w:rsidRPr="00750392">
        <w:rPr>
          <w:noProof/>
          <w:sz w:val="20"/>
          <w:szCs w:val="20"/>
        </w:rPr>
        <w:pict>
          <v:oval id="_x0000_s1135" style="position:absolute;left:0;text-align:left;margin-left:405.15pt;margin-top:-27.95pt;width:1in;height:1in;z-index:251741184">
            <v:textbox>
              <w:txbxContent>
                <w:p w:rsidR="006172EC" w:rsidRDefault="006172EC">
                  <w:r>
                    <w:t>Доска передвижная</w:t>
                  </w:r>
                </w:p>
              </w:txbxContent>
            </v:textbox>
          </v:oval>
        </w:pict>
      </w:r>
      <w:r w:rsidRPr="00750392">
        <w:rPr>
          <w:noProof/>
          <w:sz w:val="20"/>
          <w:szCs w:val="20"/>
        </w:rPr>
        <w:pict>
          <v:rect id="_x0000_s1131" style="position:absolute;left:0;text-align:left;margin-left:-86.35pt;margin-top:8.7pt;width:27.1pt;height:108.35pt;z-index:251739136" fillcolor="#e36c0a [2409]" strokecolor="#e36c0a [2409]">
            <v:textbox>
              <w:txbxContent>
                <w:p w:rsidR="006172EC" w:rsidRDefault="006172EC">
                  <w:proofErr w:type="spellStart"/>
                  <w:r>
                    <w:t>Шк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аф</w:t>
                  </w:r>
                  <w:proofErr w:type="spellEnd"/>
                </w:p>
              </w:txbxContent>
            </v:textbox>
          </v:rect>
        </w:pict>
      </w:r>
      <w:r w:rsidR="00C271D7">
        <w:rPr>
          <w:rStyle w:val="FontStyle53"/>
        </w:rPr>
        <w:t>План размещения оборудования, рабочих мест и ТСО:</w:t>
      </w:r>
    </w:p>
    <w:p w:rsidR="009B04EA" w:rsidRDefault="00750392" w:rsidP="009B04EA">
      <w:pPr>
        <w:pStyle w:val="Style15"/>
        <w:tabs>
          <w:tab w:val="left" w:pos="317"/>
        </w:tabs>
        <w:spacing w:before="523" w:line="240" w:lineRule="auto"/>
        <w:rPr>
          <w:rStyle w:val="FontStyle52"/>
        </w:rPr>
      </w:pPr>
      <w:r>
        <w:rPr>
          <w:b/>
          <w:bCs/>
          <w:noProof/>
          <w:sz w:val="20"/>
          <w:szCs w:val="20"/>
        </w:rPr>
        <w:pict>
          <v:rect id="_x0000_s1125" style="position:absolute;left:0;text-align:left;margin-left:493.5pt;margin-top:2.4pt;width:18pt;height:180pt;z-index:251734016" fillcolor="#92cddc [1944]">
            <v:textbox>
              <w:txbxContent>
                <w:p w:rsidR="006172EC" w:rsidRDefault="006172EC">
                  <w:r>
                    <w:t>окно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124" style="position:absolute;left:0;text-align:left;margin-left:493.5pt;margin-top:245.4pt;width:18pt;height:162pt;z-index:251732992" fillcolor="#92cddc [1944]">
            <v:textbox>
              <w:txbxContent>
                <w:p w:rsidR="006172EC" w:rsidRDefault="006172EC">
                  <w:r>
                    <w:t>окно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056" alt="" style="position:absolute;left:0;text-align:left;margin-left:261.3pt;margin-top:32.55pt;width:125.95pt;height:33.7pt;z-index:251664384" fillcolor="#fbd4b4 [1305]"/>
        </w:pict>
      </w:r>
      <w:r>
        <w:rPr>
          <w:b/>
          <w:bCs/>
          <w:noProof/>
          <w:sz w:val="20"/>
          <w:szCs w:val="20"/>
        </w:rPr>
        <w:pict>
          <v:rect id="_x0000_s1058" style="position:absolute;left:0;text-align:left;margin-left:333.3pt;margin-top:17pt;width:53.95pt;height:9pt;z-index:251666432" fillcolor="#f60"/>
        </w:pict>
      </w:r>
      <w:r>
        <w:rPr>
          <w:b/>
          <w:bCs/>
          <w:noProof/>
          <w:sz w:val="20"/>
          <w:szCs w:val="20"/>
        </w:rPr>
        <w:pict>
          <v:rect id="_x0000_s1057" style="position:absolute;left:0;text-align:left;margin-left:261.3pt;margin-top:17.05pt;width:53.95pt;height:8.95pt;z-index:251665408" fillcolor="#f60"/>
        </w:pict>
      </w:r>
      <w:r>
        <w:rPr>
          <w:b/>
          <w:bCs/>
          <w:noProof/>
          <w:sz w:val="20"/>
          <w:szCs w:val="20"/>
        </w:rPr>
        <w:pict>
          <v:rect id="_x0000_s1054" style="position:absolute;left:0;text-align:left;margin-left:122.45pt;margin-top:17.05pt;width:53.95pt;height:8.95pt;z-index:251662336" fillcolor="#f60"/>
        </w:pict>
      </w:r>
      <w:r>
        <w:rPr>
          <w:b/>
          <w:bCs/>
          <w:noProof/>
          <w:sz w:val="20"/>
          <w:szCs w:val="20"/>
        </w:rPr>
        <w:pict>
          <v:rect id="_x0000_s1053" alt="" style="position:absolute;left:0;text-align:left;margin-left:122.45pt;margin-top:32.55pt;width:125.95pt;height:33.7pt;z-index:251661312" fillcolor="#fbd4b4 [1305]"/>
        </w:pict>
      </w:r>
      <w:r>
        <w:rPr>
          <w:b/>
          <w:bCs/>
          <w:noProof/>
          <w:sz w:val="20"/>
          <w:szCs w:val="20"/>
        </w:rPr>
        <w:pict>
          <v:rect id="_x0000_s1055" style="position:absolute;left:0;text-align:left;margin-left:194.45pt;margin-top:17pt;width:53.95pt;height:9pt;z-index:251663360" fillcolor="#f60"/>
        </w:pict>
      </w:r>
      <w:r>
        <w:rPr>
          <w:b/>
          <w:bCs/>
          <w:noProof/>
          <w:sz w:val="20"/>
          <w:szCs w:val="20"/>
        </w:rPr>
        <w:pict>
          <v:rect id="_x0000_s1028" style="position:absolute;left:0;text-align:left;margin-left:56.5pt;margin-top:17pt;width:53.95pt;height:9pt;z-index:251660288" fillcolor="#f60"/>
        </w:pict>
      </w:r>
      <w:r>
        <w:rPr>
          <w:b/>
          <w:bCs/>
          <w:noProof/>
          <w:sz w:val="20"/>
          <w:szCs w:val="20"/>
        </w:rPr>
        <w:pict>
          <v:rect id="_x0000_s1027" style="position:absolute;left:0;text-align:left;margin-left:-15.5pt;margin-top:17.05pt;width:53.95pt;height:8.95pt;z-index:251659264" fillcolor="#f60"/>
        </w:pict>
      </w:r>
      <w:r>
        <w:rPr>
          <w:b/>
          <w:bCs/>
          <w:noProof/>
          <w:sz w:val="20"/>
          <w:szCs w:val="20"/>
        </w:rPr>
        <w:pict>
          <v:rect id="_x0000_s1026" alt="" style="position:absolute;left:0;text-align:left;margin-left:-15.5pt;margin-top:32.55pt;width:125.95pt;height:33.7pt;z-index:251658240" fillcolor="#fbd4b4 [1305]"/>
        </w:pict>
      </w:r>
    </w:p>
    <w:p w:rsidR="009B04EA" w:rsidRDefault="00750392" w:rsidP="009B04EA">
      <w:pPr>
        <w:pStyle w:val="Style15"/>
        <w:tabs>
          <w:tab w:val="left" w:pos="317"/>
        </w:tabs>
        <w:spacing w:before="523" w:line="240" w:lineRule="auto"/>
        <w:rPr>
          <w:rStyle w:val="FontStyle52"/>
        </w:rPr>
        <w:sectPr w:rsidR="009B04EA" w:rsidSect="00B81F7E">
          <w:footerReference w:type="even" r:id="rId9"/>
          <w:footerReference w:type="default" r:id="rId10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  <w:r>
        <w:rPr>
          <w:b/>
          <w:bCs/>
          <w:noProof/>
          <w:sz w:val="20"/>
          <w:szCs w:val="20"/>
        </w:rPr>
        <w:pict>
          <v:rect id="_x0000_s1132" style="position:absolute;left:0;text-align:left;margin-left:-86.35pt;margin-top:99.3pt;width:27.1pt;height:108.35pt;z-index:251740160" fillcolor="#e36c0a [2409]" strokecolor="#e36c0a [2409]">
            <v:textbox>
              <w:txbxContent>
                <w:p w:rsidR="006172EC" w:rsidRDefault="006172EC">
                  <w:r>
                    <w:t xml:space="preserve">Пол </w:t>
                  </w:r>
                  <w:proofErr w:type="spellStart"/>
                  <w:r>
                    <w:t>ки</w:t>
                  </w:r>
                  <w:proofErr w:type="spellEnd"/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129" style="position:absolute;left:0;text-align:left;margin-left:1.15pt;margin-top:717.25pt;width:66.7pt;height:18.65pt;z-index:251737088" fillcolor="#f79646 [3209]">
            <v:textbox>
              <w:txbxContent>
                <w:p w:rsidR="006172EC" w:rsidRDefault="006172EC">
                  <w:r>
                    <w:t>стенд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130" style="position:absolute;left:0;text-align:left;margin-left:346.8pt;margin-top:717.25pt;width:66.7pt;height:18.65pt;z-index:251738112" fillcolor="#f79646 [3209]">
            <v:textbox>
              <w:txbxContent>
                <w:p w:rsidR="006172EC" w:rsidRDefault="006172EC">
                  <w:r>
                    <w:t>стенд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128" style="position:absolute;left:0;text-align:left;margin-left:95.5pt;margin-top:714.6pt;width:224.3pt;height:21.3pt;z-index:251736064" fillcolor="#205867 [1608]">
            <v:textbox>
              <w:txbxContent>
                <w:p w:rsidR="006172EC" w:rsidRDefault="006172EC">
                  <w:r>
                    <w:t>доска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126" style="position:absolute;left:0;text-align:left;margin-left:493.5pt;margin-top:414.75pt;width:18pt;height:198pt;z-index:251735040" fillcolor="#92cddc [1944]">
            <v:textbox>
              <w:txbxContent>
                <w:p w:rsidR="006172EC" w:rsidRDefault="006172EC">
                  <w:r>
                    <w:t>окно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122" alt="" style="position:absolute;left:0;text-align:left;margin-left:151.95pt;margin-top:283.1pt;width:57.65pt;height:46.6pt;z-index:251731968" fillcolor="#4f81bd [3204]">
            <v:textbox>
              <w:txbxContent>
                <w:p w:rsidR="006172EC" w:rsidRDefault="006172EC">
                  <w:r>
                    <w:t>проектор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121" style="position:absolute;left:0;text-align:left;margin-left:-86.35pt;margin-top:498.65pt;width:18pt;height:99pt;z-index:251730944" fillcolor="#92cddc [1944]">
            <v:textbox>
              <w:txbxContent>
                <w:p w:rsidR="006172EC" w:rsidRPr="00F3128A" w:rsidRDefault="006172EC">
                  <w:pPr>
                    <w:rPr>
                      <w:sz w:val="22"/>
                      <w:szCs w:val="22"/>
                    </w:rPr>
                  </w:pPr>
                  <w:r w:rsidRPr="00F3128A">
                    <w:rPr>
                      <w:sz w:val="22"/>
                      <w:szCs w:val="22"/>
                    </w:rPr>
                    <w:t>дверь</w:t>
                  </w:r>
                </w:p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119" alt="" style="position:absolute;left:0;text-align:left;margin-left:256.5pt;margin-top:530.3pt;width:19.6pt;height:29.25pt;rotation:90;z-index:251728896" fillcolor="#4f81bd [3204]"/>
        </w:pict>
      </w:r>
      <w:r>
        <w:rPr>
          <w:b/>
          <w:bCs/>
          <w:noProof/>
          <w:sz w:val="20"/>
          <w:szCs w:val="20"/>
        </w:rPr>
        <w:pict>
          <v:rect id="_x0000_s1120" alt="" style="position:absolute;left:0;text-align:left;margin-left:261.3pt;margin-top:498.65pt;width:19.6pt;height:29.25pt;z-index:251729920" fillcolor="#4f81bd [3204]"/>
        </w:pict>
      </w:r>
      <w:r>
        <w:rPr>
          <w:b/>
          <w:bCs/>
          <w:noProof/>
          <w:sz w:val="20"/>
          <w:szCs w:val="20"/>
        </w:rPr>
        <w:pict>
          <v:rect id="_x0000_s1116" alt="" style="position:absolute;left:0;text-align:left;margin-left:287.05pt;margin-top:498.65pt;width:38.55pt;height:33.7pt;z-index:251725824" fillcolor="#4f81bd [3204]">
            <v:textbox>
              <w:txbxContent>
                <w:p w:rsidR="006172EC" w:rsidRDefault="006172EC"/>
              </w:txbxContent>
            </v:textbox>
          </v:rect>
        </w:pict>
      </w:r>
      <w:r>
        <w:rPr>
          <w:b/>
          <w:bCs/>
          <w:noProof/>
          <w:sz w:val="20"/>
          <w:szCs w:val="20"/>
        </w:rPr>
        <w:pict>
          <v:rect id="_x0000_s1117" alt="" style="position:absolute;left:0;text-align:left;margin-left:350.75pt;margin-top:498.65pt;width:36.5pt;height:20.4pt;z-index:251726848" fillcolor="#4f81bd [3204]"/>
        </w:pict>
      </w:r>
      <w:r>
        <w:rPr>
          <w:b/>
          <w:bCs/>
          <w:noProof/>
          <w:sz w:val="20"/>
          <w:szCs w:val="20"/>
        </w:rPr>
        <w:pict>
          <v:line id="_x0000_s1113" style="position:absolute;left:0;text-align:left;z-index:251722752" from="247.8pt,617.8pt" to="319.8pt,617.8pt"/>
        </w:pict>
      </w:r>
      <w:r>
        <w:rPr>
          <w:b/>
          <w:bCs/>
          <w:noProof/>
          <w:sz w:val="20"/>
          <w:szCs w:val="20"/>
        </w:rPr>
        <w:pict>
          <v:line id="_x0000_s1112" style="position:absolute;left:0;text-align:left;z-index:251721728" from="436.8pt,491.8pt" to="436.8pt,536.8pt"/>
        </w:pict>
      </w:r>
      <w:r>
        <w:rPr>
          <w:b/>
          <w:bCs/>
          <w:noProof/>
          <w:sz w:val="20"/>
          <w:szCs w:val="20"/>
        </w:rPr>
        <w:pict>
          <v:line id="_x0000_s1111" style="position:absolute;left:0;text-align:left;z-index:251720704" from="319.8pt,554.8pt" to="319.8pt,617.8pt"/>
        </w:pict>
      </w:r>
      <w:r>
        <w:rPr>
          <w:b/>
          <w:bCs/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0" type="#_x0000_t19" style="position:absolute;left:0;text-align:left;margin-left:319.8pt;margin-top:536.8pt;width:26.95pt;height:17.95pt;flip:x;z-index:251719680"/>
        </w:pict>
      </w:r>
      <w:r>
        <w:rPr>
          <w:b/>
          <w:bCs/>
          <w:noProof/>
          <w:sz w:val="20"/>
          <w:szCs w:val="20"/>
        </w:rPr>
        <w:pict>
          <v:rect id="_x0000_s1109" style="position:absolute;left:0;text-align:left;margin-left:346.8pt;margin-top:577.65pt;width:63pt;height:9pt;z-index:251718656" fillcolor="#f60"/>
        </w:pict>
      </w:r>
      <w:r>
        <w:rPr>
          <w:b/>
          <w:bCs/>
          <w:noProof/>
          <w:sz w:val="20"/>
          <w:szCs w:val="20"/>
        </w:rPr>
        <w:pict>
          <v:line id="_x0000_s1108" style="position:absolute;left:0;text-align:left;z-index:251717632" from="346.8pt,536.8pt" to="436.85pt,536.85pt"/>
        </w:pict>
      </w:r>
      <w:r>
        <w:rPr>
          <w:b/>
          <w:bCs/>
          <w:noProof/>
          <w:sz w:val="20"/>
          <w:szCs w:val="20"/>
        </w:rPr>
        <w:pict>
          <v:line id="_x0000_s1107" style="position:absolute;left:0;text-align:left;z-index:251716608" from="247.8pt,491.8pt" to="247.8pt,617.8pt"/>
        </w:pict>
      </w:r>
      <w:r>
        <w:rPr>
          <w:b/>
          <w:bCs/>
          <w:noProof/>
          <w:sz w:val="20"/>
          <w:szCs w:val="20"/>
        </w:rPr>
        <w:pict>
          <v:line id="_x0000_s1115" style="position:absolute;left:0;text-align:left;z-index:251724800" from="248.4pt,492.9pt" to="437.45pt,492.95pt"/>
        </w:pict>
      </w:r>
      <w:r>
        <w:rPr>
          <w:b/>
          <w:bCs/>
          <w:noProof/>
          <w:sz w:val="20"/>
          <w:szCs w:val="20"/>
        </w:rPr>
        <w:pict>
          <v:rect id="_x0000_s1092" alt="" style="position:absolute;left:0;text-align:left;margin-left:261.3pt;margin-top:234.1pt;width:125.95pt;height:33.7pt;z-index:251701248" fillcolor="#fbd4b4 [1305]"/>
        </w:pict>
      </w:r>
      <w:r>
        <w:rPr>
          <w:b/>
          <w:bCs/>
          <w:noProof/>
          <w:sz w:val="20"/>
          <w:szCs w:val="20"/>
        </w:rPr>
        <w:pict>
          <v:rect id="_x0000_s1091" style="position:absolute;left:0;text-align:left;margin-left:194.45pt;margin-top:218.55pt;width:53.95pt;height:9pt;z-index:251700224" fillcolor="#f60"/>
        </w:pict>
      </w:r>
      <w:r>
        <w:rPr>
          <w:b/>
          <w:bCs/>
          <w:noProof/>
          <w:sz w:val="20"/>
          <w:szCs w:val="20"/>
        </w:rPr>
        <w:pict>
          <v:rect id="_x0000_s1090" style="position:absolute;left:0;text-align:left;margin-left:122.45pt;margin-top:218.6pt;width:53.95pt;height:8.95pt;z-index:251699200" fillcolor="#f60"/>
        </w:pict>
      </w:r>
      <w:r>
        <w:rPr>
          <w:b/>
          <w:bCs/>
          <w:noProof/>
          <w:sz w:val="20"/>
          <w:szCs w:val="20"/>
        </w:rPr>
        <w:pict>
          <v:rect id="_x0000_s1089" alt="" style="position:absolute;left:0;text-align:left;margin-left:122.45pt;margin-top:234.1pt;width:125.95pt;height:33.7pt;z-index:251698176" fillcolor="#fbd4b4 [1305]"/>
        </w:pict>
      </w:r>
      <w:r>
        <w:rPr>
          <w:b/>
          <w:bCs/>
          <w:noProof/>
          <w:sz w:val="20"/>
          <w:szCs w:val="20"/>
        </w:rPr>
        <w:pict>
          <v:rect id="_x0000_s1088" style="position:absolute;left:0;text-align:left;margin-left:56.5pt;margin-top:218.55pt;width:53.95pt;height:9pt;z-index:251697152" fillcolor="#f60"/>
        </w:pict>
      </w:r>
      <w:r>
        <w:rPr>
          <w:b/>
          <w:bCs/>
          <w:noProof/>
          <w:sz w:val="20"/>
          <w:szCs w:val="20"/>
        </w:rPr>
        <w:pict>
          <v:rect id="_x0000_s1087" style="position:absolute;left:0;text-align:left;margin-left:-15.5pt;margin-top:218.6pt;width:53.95pt;height:8.95pt;z-index:251696128" fillcolor="#f60"/>
        </w:pict>
      </w:r>
      <w:r>
        <w:rPr>
          <w:b/>
          <w:bCs/>
          <w:noProof/>
          <w:sz w:val="20"/>
          <w:szCs w:val="20"/>
        </w:rPr>
        <w:pict>
          <v:rect id="_x0000_s1086" alt="" style="position:absolute;left:0;text-align:left;margin-left:-15.5pt;margin-top:234.1pt;width:125.95pt;height:33.7pt;z-index:251695104" fillcolor="#fbd4b4 [1305]"/>
        </w:pict>
      </w:r>
      <w:r>
        <w:rPr>
          <w:b/>
          <w:bCs/>
          <w:noProof/>
          <w:sz w:val="20"/>
          <w:szCs w:val="20"/>
        </w:rPr>
        <w:pict>
          <v:rect id="_x0000_s1094" style="position:absolute;left:0;text-align:left;margin-left:333.3pt;margin-top:218.55pt;width:53.95pt;height:9pt;z-index:251703296" fillcolor="#f60"/>
        </w:pict>
      </w:r>
      <w:r>
        <w:rPr>
          <w:b/>
          <w:bCs/>
          <w:noProof/>
          <w:sz w:val="20"/>
          <w:szCs w:val="20"/>
        </w:rPr>
        <w:pict>
          <v:rect id="_x0000_s1093" style="position:absolute;left:0;text-align:left;margin-left:261.3pt;margin-top:218.6pt;width:53.95pt;height:8.95pt;z-index:251702272" fillcolor="#f60"/>
        </w:pict>
      </w:r>
      <w:r>
        <w:rPr>
          <w:b/>
          <w:bCs/>
          <w:noProof/>
          <w:sz w:val="20"/>
          <w:szCs w:val="20"/>
        </w:rPr>
        <w:pict>
          <v:rect id="_x0000_s1083" alt="" style="position:absolute;left:0;text-align:left;margin-left:261.3pt;margin-top:174.05pt;width:125.95pt;height:33.7pt;z-index:251692032" fillcolor="#fbd4b4 [1305]"/>
        </w:pict>
      </w:r>
      <w:r>
        <w:rPr>
          <w:b/>
          <w:bCs/>
          <w:noProof/>
          <w:sz w:val="20"/>
          <w:szCs w:val="20"/>
        </w:rPr>
        <w:pict>
          <v:rect id="_x0000_s1082" style="position:absolute;left:0;text-align:left;margin-left:194.45pt;margin-top:158.5pt;width:53.95pt;height:9pt;z-index:251691008" fillcolor="#f60"/>
        </w:pict>
      </w:r>
      <w:r>
        <w:rPr>
          <w:b/>
          <w:bCs/>
          <w:noProof/>
          <w:sz w:val="20"/>
          <w:szCs w:val="20"/>
        </w:rPr>
        <w:pict>
          <v:rect id="_x0000_s1081" style="position:absolute;left:0;text-align:left;margin-left:122.45pt;margin-top:158.55pt;width:53.95pt;height:8.95pt;z-index:251689984" fillcolor="#f60"/>
        </w:pict>
      </w:r>
      <w:r>
        <w:rPr>
          <w:b/>
          <w:bCs/>
          <w:noProof/>
          <w:sz w:val="20"/>
          <w:szCs w:val="20"/>
        </w:rPr>
        <w:pict>
          <v:rect id="_x0000_s1080" alt="" style="position:absolute;left:0;text-align:left;margin-left:122.45pt;margin-top:174.05pt;width:125.95pt;height:33.7pt;z-index:251688960" fillcolor="#fbd4b4 [1305]"/>
        </w:pict>
      </w:r>
      <w:r>
        <w:rPr>
          <w:b/>
          <w:bCs/>
          <w:noProof/>
          <w:sz w:val="20"/>
          <w:szCs w:val="20"/>
        </w:rPr>
        <w:pict>
          <v:rect id="_x0000_s1079" style="position:absolute;left:0;text-align:left;margin-left:56.5pt;margin-top:158.5pt;width:53.95pt;height:9pt;z-index:251687936" fillcolor="#f60"/>
        </w:pict>
      </w:r>
      <w:r>
        <w:rPr>
          <w:b/>
          <w:bCs/>
          <w:noProof/>
          <w:sz w:val="20"/>
          <w:szCs w:val="20"/>
        </w:rPr>
        <w:pict>
          <v:rect id="_x0000_s1078" style="position:absolute;left:0;text-align:left;margin-left:-15.5pt;margin-top:158.55pt;width:53.95pt;height:8.95pt;z-index:251686912" fillcolor="#f60"/>
        </w:pict>
      </w:r>
      <w:r>
        <w:rPr>
          <w:b/>
          <w:bCs/>
          <w:noProof/>
          <w:sz w:val="20"/>
          <w:szCs w:val="20"/>
        </w:rPr>
        <w:pict>
          <v:rect id="_x0000_s1077" alt="" style="position:absolute;left:0;text-align:left;margin-left:-15.5pt;margin-top:174.05pt;width:125.95pt;height:33.7pt;z-index:251685888" fillcolor="#fbd4b4 [1305]"/>
        </w:pict>
      </w:r>
      <w:r>
        <w:rPr>
          <w:b/>
          <w:bCs/>
          <w:noProof/>
          <w:sz w:val="20"/>
          <w:szCs w:val="20"/>
        </w:rPr>
        <w:pict>
          <v:rect id="_x0000_s1085" style="position:absolute;left:0;text-align:left;margin-left:333.3pt;margin-top:158.5pt;width:53.95pt;height:9pt;z-index:251694080" fillcolor="#f60"/>
        </w:pict>
      </w:r>
      <w:r>
        <w:rPr>
          <w:b/>
          <w:bCs/>
          <w:noProof/>
          <w:sz w:val="20"/>
          <w:szCs w:val="20"/>
        </w:rPr>
        <w:pict>
          <v:rect id="_x0000_s1084" style="position:absolute;left:0;text-align:left;margin-left:261.3pt;margin-top:158.55pt;width:53.95pt;height:8.95pt;z-index:251693056" fillcolor="#f60"/>
        </w:pict>
      </w:r>
      <w:r>
        <w:rPr>
          <w:b/>
          <w:bCs/>
          <w:noProof/>
          <w:sz w:val="20"/>
          <w:szCs w:val="20"/>
        </w:rPr>
        <w:pict>
          <v:rect id="_x0000_s1074" alt="" style="position:absolute;left:0;text-align:left;margin-left:261.3pt;margin-top:114.85pt;width:125.95pt;height:33.7pt;z-index:251682816" fillcolor="#fbd4b4 [1305]"/>
        </w:pict>
      </w:r>
      <w:r>
        <w:rPr>
          <w:b/>
          <w:bCs/>
          <w:noProof/>
          <w:sz w:val="20"/>
          <w:szCs w:val="20"/>
        </w:rPr>
        <w:pict>
          <v:rect id="_x0000_s1073" style="position:absolute;left:0;text-align:left;margin-left:194.45pt;margin-top:99.3pt;width:53.95pt;height:9pt;z-index:251681792" fillcolor="#f60"/>
        </w:pict>
      </w:r>
      <w:r>
        <w:rPr>
          <w:b/>
          <w:bCs/>
          <w:noProof/>
          <w:sz w:val="20"/>
          <w:szCs w:val="20"/>
        </w:rPr>
        <w:pict>
          <v:rect id="_x0000_s1072" style="position:absolute;left:0;text-align:left;margin-left:122.45pt;margin-top:99.35pt;width:53.95pt;height:8.95pt;z-index:251680768" fillcolor="#f60"/>
        </w:pict>
      </w:r>
      <w:r>
        <w:rPr>
          <w:b/>
          <w:bCs/>
          <w:noProof/>
          <w:sz w:val="20"/>
          <w:szCs w:val="20"/>
        </w:rPr>
        <w:pict>
          <v:rect id="_x0000_s1071" alt="" style="position:absolute;left:0;text-align:left;margin-left:122.45pt;margin-top:114.85pt;width:125.95pt;height:33.7pt;z-index:251679744" fillcolor="#fbd4b4 [1305]"/>
        </w:pict>
      </w:r>
      <w:r>
        <w:rPr>
          <w:b/>
          <w:bCs/>
          <w:noProof/>
          <w:sz w:val="20"/>
          <w:szCs w:val="20"/>
        </w:rPr>
        <w:pict>
          <v:rect id="_x0000_s1070" style="position:absolute;left:0;text-align:left;margin-left:56.5pt;margin-top:99.3pt;width:53.95pt;height:9pt;z-index:251678720" fillcolor="#f60"/>
        </w:pict>
      </w:r>
      <w:r>
        <w:rPr>
          <w:b/>
          <w:bCs/>
          <w:noProof/>
          <w:sz w:val="20"/>
          <w:szCs w:val="20"/>
        </w:rPr>
        <w:pict>
          <v:rect id="_x0000_s1069" style="position:absolute;left:0;text-align:left;margin-left:-15.5pt;margin-top:99.35pt;width:53.95pt;height:8.95pt;z-index:251677696" fillcolor="#f60"/>
        </w:pict>
      </w:r>
      <w:r>
        <w:rPr>
          <w:b/>
          <w:bCs/>
          <w:noProof/>
          <w:sz w:val="20"/>
          <w:szCs w:val="20"/>
        </w:rPr>
        <w:pict>
          <v:rect id="_x0000_s1068" alt="" style="position:absolute;left:0;text-align:left;margin-left:-15.5pt;margin-top:114.85pt;width:125.95pt;height:33.7pt;z-index:251676672" fillcolor="#fbd4b4 [1305]"/>
        </w:pict>
      </w:r>
      <w:r>
        <w:rPr>
          <w:b/>
          <w:bCs/>
          <w:noProof/>
          <w:sz w:val="20"/>
          <w:szCs w:val="20"/>
        </w:rPr>
        <w:pict>
          <v:rect id="_x0000_s1076" style="position:absolute;left:0;text-align:left;margin-left:333.3pt;margin-top:99.3pt;width:53.95pt;height:9pt;z-index:251684864" fillcolor="#f60"/>
        </w:pict>
      </w:r>
      <w:r>
        <w:rPr>
          <w:b/>
          <w:bCs/>
          <w:noProof/>
          <w:sz w:val="20"/>
          <w:szCs w:val="20"/>
        </w:rPr>
        <w:pict>
          <v:rect id="_x0000_s1075" style="position:absolute;left:0;text-align:left;margin-left:261.3pt;margin-top:99.35pt;width:53.95pt;height:8.95pt;z-index:251683840" fillcolor="#f60"/>
        </w:pict>
      </w:r>
      <w:r>
        <w:rPr>
          <w:b/>
          <w:bCs/>
          <w:noProof/>
          <w:sz w:val="20"/>
          <w:szCs w:val="20"/>
        </w:rPr>
        <w:pict>
          <v:rect id="_x0000_s1065" alt="" style="position:absolute;left:0;text-align:left;margin-left:261.3pt;margin-top:56.15pt;width:125.95pt;height:33.7pt;z-index:251673600" fillcolor="#fbd4b4 [1305]"/>
        </w:pict>
      </w:r>
      <w:r>
        <w:rPr>
          <w:b/>
          <w:bCs/>
          <w:noProof/>
          <w:sz w:val="20"/>
          <w:szCs w:val="20"/>
        </w:rPr>
        <w:pict>
          <v:rect id="_x0000_s1064" style="position:absolute;left:0;text-align:left;margin-left:194.45pt;margin-top:40.6pt;width:53.95pt;height:9pt;z-index:251672576" fillcolor="#f60"/>
        </w:pict>
      </w:r>
      <w:r>
        <w:rPr>
          <w:b/>
          <w:bCs/>
          <w:noProof/>
          <w:sz w:val="20"/>
          <w:szCs w:val="20"/>
        </w:rPr>
        <w:pict>
          <v:rect id="_x0000_s1063" style="position:absolute;left:0;text-align:left;margin-left:122.45pt;margin-top:40.65pt;width:53.95pt;height:8.95pt;z-index:251671552" fillcolor="#f60"/>
        </w:pict>
      </w:r>
      <w:r>
        <w:rPr>
          <w:b/>
          <w:bCs/>
          <w:noProof/>
          <w:sz w:val="20"/>
          <w:szCs w:val="20"/>
        </w:rPr>
        <w:pict>
          <v:rect id="_x0000_s1062" alt="" style="position:absolute;left:0;text-align:left;margin-left:122.45pt;margin-top:56.15pt;width:125.95pt;height:33.7pt;z-index:251670528" fillcolor="#fbd4b4 [1305]"/>
        </w:pict>
      </w:r>
      <w:r>
        <w:rPr>
          <w:b/>
          <w:bCs/>
          <w:noProof/>
          <w:sz w:val="20"/>
          <w:szCs w:val="20"/>
        </w:rPr>
        <w:pict>
          <v:rect id="_x0000_s1061" style="position:absolute;left:0;text-align:left;margin-left:56.5pt;margin-top:40.6pt;width:53.95pt;height:9pt;z-index:251669504" fillcolor="#f60"/>
        </w:pict>
      </w:r>
      <w:r>
        <w:rPr>
          <w:b/>
          <w:bCs/>
          <w:noProof/>
          <w:sz w:val="20"/>
          <w:szCs w:val="20"/>
        </w:rPr>
        <w:pict>
          <v:rect id="_x0000_s1060" style="position:absolute;left:0;text-align:left;margin-left:-15.5pt;margin-top:40.65pt;width:53.95pt;height:8.95pt;z-index:251668480" fillcolor="#f60"/>
        </w:pict>
      </w:r>
      <w:r>
        <w:rPr>
          <w:b/>
          <w:bCs/>
          <w:noProof/>
          <w:sz w:val="20"/>
          <w:szCs w:val="20"/>
        </w:rPr>
        <w:pict>
          <v:rect id="_x0000_s1059" alt="" style="position:absolute;left:0;text-align:left;margin-left:-15.5pt;margin-top:56.15pt;width:125.95pt;height:33.7pt;z-index:251667456" fillcolor="#fbd4b4 [1305]"/>
        </w:pict>
      </w:r>
      <w:r>
        <w:rPr>
          <w:b/>
          <w:bCs/>
          <w:noProof/>
          <w:sz w:val="20"/>
          <w:szCs w:val="20"/>
        </w:rPr>
        <w:pict>
          <v:rect id="_x0000_s1067" style="position:absolute;left:0;text-align:left;margin-left:333.3pt;margin-top:40.6pt;width:53.95pt;height:9pt;z-index:251675648" fillcolor="#f60"/>
        </w:pict>
      </w:r>
      <w:r>
        <w:rPr>
          <w:b/>
          <w:bCs/>
          <w:noProof/>
          <w:sz w:val="20"/>
          <w:szCs w:val="20"/>
        </w:rPr>
        <w:pict>
          <v:rect id="_x0000_s1066" style="position:absolute;left:0;text-align:left;margin-left:261.3pt;margin-top:40.65pt;width:53.95pt;height:8.95pt;z-index:251674624" fillcolor="#f60"/>
        </w:pict>
      </w:r>
    </w:p>
    <w:p w:rsidR="00991DE3" w:rsidRPr="002B5070" w:rsidRDefault="00C271D7">
      <w:pPr>
        <w:pStyle w:val="Style30"/>
        <w:spacing w:before="48" w:line="240" w:lineRule="auto"/>
        <w:ind w:left="883"/>
        <w:jc w:val="both"/>
        <w:rPr>
          <w:rStyle w:val="FontStyle52"/>
        </w:rPr>
      </w:pPr>
      <w:r w:rsidRPr="002B5070">
        <w:rPr>
          <w:rStyle w:val="FontStyle52"/>
        </w:rPr>
        <w:lastRenderedPageBreak/>
        <w:t>2. Дисциплины (МДК, модули), по которым проводятся занятия в данном кабинете:</w:t>
      </w:r>
    </w:p>
    <w:p w:rsidR="00991DE3" w:rsidRPr="002B5070" w:rsidRDefault="00991DE3">
      <w:pPr>
        <w:pStyle w:val="Style30"/>
        <w:spacing w:line="240" w:lineRule="exact"/>
        <w:jc w:val="left"/>
        <w:rPr>
          <w:sz w:val="20"/>
          <w:szCs w:val="20"/>
        </w:rPr>
      </w:pPr>
    </w:p>
    <w:p w:rsidR="00991DE3" w:rsidRPr="002B5070" w:rsidRDefault="00C271D7">
      <w:pPr>
        <w:pStyle w:val="Style30"/>
        <w:spacing w:before="14" w:line="254" w:lineRule="exact"/>
        <w:jc w:val="left"/>
        <w:rPr>
          <w:rStyle w:val="FontStyle52"/>
        </w:rPr>
      </w:pPr>
      <w:r w:rsidRPr="002B5070">
        <w:rPr>
          <w:rStyle w:val="FontStyle52"/>
        </w:rPr>
        <w:t xml:space="preserve">Преподаватель </w:t>
      </w:r>
      <w:r w:rsidR="00F0409A">
        <w:rPr>
          <w:rStyle w:val="FontStyle52"/>
        </w:rPr>
        <w:t>Грюк Оксана Валерьевна</w:t>
      </w:r>
    </w:p>
    <w:p w:rsidR="00991DE3" w:rsidRPr="002B5070" w:rsidRDefault="00C271D7" w:rsidP="000E0EFE">
      <w:pPr>
        <w:pStyle w:val="Style7"/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>Специальность: 0</w:t>
      </w:r>
      <w:r w:rsidR="00C57481" w:rsidRPr="002B5070">
        <w:rPr>
          <w:rStyle w:val="FontStyle53"/>
        </w:rPr>
        <w:t>9.02.03</w:t>
      </w:r>
      <w:r w:rsidRPr="002B5070">
        <w:rPr>
          <w:rStyle w:val="FontStyle53"/>
        </w:rPr>
        <w:t xml:space="preserve"> «</w:t>
      </w:r>
      <w:r w:rsidR="00C57481" w:rsidRPr="002B5070">
        <w:rPr>
          <w:rStyle w:val="FontStyle53"/>
        </w:rPr>
        <w:t>Программирование в компьютерных системах</w:t>
      </w:r>
      <w:r w:rsidRPr="002B5070">
        <w:rPr>
          <w:rStyle w:val="FontStyle53"/>
        </w:rPr>
        <w:t>»;</w:t>
      </w:r>
    </w:p>
    <w:p w:rsidR="00C57481" w:rsidRPr="002B5070" w:rsidRDefault="00C57481" w:rsidP="00C57481">
      <w:pPr>
        <w:pStyle w:val="Style7"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>38.02.07 «Банковское дело»;</w:t>
      </w:r>
    </w:p>
    <w:p w:rsidR="00C57481" w:rsidRDefault="00C57481" w:rsidP="00C57481">
      <w:pPr>
        <w:pStyle w:val="Style7"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>38.02.01 «Экономика и бухгалтерский уче</w:t>
      </w:r>
      <w:proofErr w:type="gramStart"/>
      <w:r w:rsidRPr="002B5070">
        <w:rPr>
          <w:rStyle w:val="FontStyle53"/>
        </w:rPr>
        <w:t>т(</w:t>
      </w:r>
      <w:proofErr w:type="gramEnd"/>
      <w:r w:rsidRPr="002B5070">
        <w:rPr>
          <w:rStyle w:val="FontStyle53"/>
        </w:rPr>
        <w:t>по отраслям)»</w:t>
      </w:r>
    </w:p>
    <w:p w:rsidR="009C77B5" w:rsidRPr="009C77B5" w:rsidRDefault="00F3128A" w:rsidP="009C77B5">
      <w:pPr>
        <w:pStyle w:val="Style7"/>
        <w:spacing w:line="254" w:lineRule="exact"/>
        <w:jc w:val="left"/>
        <w:rPr>
          <w:rStyle w:val="FontStyle53"/>
          <w:b/>
        </w:rPr>
      </w:pPr>
      <w:r>
        <w:rPr>
          <w:rStyle w:val="FontStyle53"/>
          <w:b/>
        </w:rPr>
        <w:t>ДИСЦИПЛИНЫ</w:t>
      </w:r>
    </w:p>
    <w:p w:rsidR="00991DE3" w:rsidRPr="002B5070" w:rsidRDefault="00991DE3">
      <w:pPr>
        <w:rPr>
          <w:sz w:val="2"/>
          <w:szCs w:val="2"/>
        </w:rPr>
      </w:pPr>
    </w:p>
    <w:p w:rsidR="00991DE3" w:rsidRPr="002B5070" w:rsidRDefault="00F0409A" w:rsidP="000B4FCD">
      <w:pPr>
        <w:pStyle w:val="Style15"/>
        <w:numPr>
          <w:ilvl w:val="0"/>
          <w:numId w:val="6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РУССКИЙ ЯЗЫК</w:t>
      </w:r>
      <w:r w:rsidR="000E0EFE">
        <w:rPr>
          <w:rStyle w:val="FontStyle53"/>
        </w:rPr>
        <w:t xml:space="preserve"> И ЛИТЕРАТУРА. РУССКИЙ ЯЗЫК</w:t>
      </w:r>
    </w:p>
    <w:p w:rsidR="009C77B5" w:rsidRPr="00F3128A" w:rsidRDefault="000E0EFE" w:rsidP="009C77B5">
      <w:pPr>
        <w:pStyle w:val="Style15"/>
        <w:numPr>
          <w:ilvl w:val="0"/>
          <w:numId w:val="6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РУССКИЙ ЯЗЫК И ЛИТЕРАТУРА</w:t>
      </w:r>
      <w:proofErr w:type="gramStart"/>
      <w:r>
        <w:rPr>
          <w:rStyle w:val="FontStyle53"/>
        </w:rPr>
        <w:t>.</w:t>
      </w:r>
      <w:r w:rsidR="00F0409A">
        <w:rPr>
          <w:rStyle w:val="FontStyle53"/>
        </w:rPr>
        <w:t>Л</w:t>
      </w:r>
      <w:proofErr w:type="gramEnd"/>
      <w:r w:rsidR="00F0409A">
        <w:rPr>
          <w:rStyle w:val="FontStyle53"/>
        </w:rPr>
        <w:t>ИТЕРАТУРА</w:t>
      </w:r>
    </w:p>
    <w:p w:rsidR="00F0409A" w:rsidRDefault="00F0409A" w:rsidP="000B4FCD">
      <w:pPr>
        <w:pStyle w:val="Style15"/>
        <w:numPr>
          <w:ilvl w:val="0"/>
          <w:numId w:val="6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РУССКИЙ ЯЗЫК И КУЛЬТУРА РЕЧИ</w:t>
      </w:r>
    </w:p>
    <w:p w:rsidR="000E0EFE" w:rsidRDefault="000E0EFE" w:rsidP="000B4FCD">
      <w:pPr>
        <w:pStyle w:val="Style15"/>
        <w:numPr>
          <w:ilvl w:val="0"/>
          <w:numId w:val="6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ДОКУМЕНТАЦИОННОЕ ОБЕСПЕЧЕНИЕ УПРАВЛЕНИЯ</w:t>
      </w:r>
    </w:p>
    <w:p w:rsidR="00F3128A" w:rsidRDefault="00F3128A" w:rsidP="000B4FCD">
      <w:pPr>
        <w:pStyle w:val="Style15"/>
        <w:numPr>
          <w:ilvl w:val="0"/>
          <w:numId w:val="6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ОСНОВЫ ИНТЕЛЛЕКТУАЛЬНОГО ТРУДА</w:t>
      </w:r>
    </w:p>
    <w:p w:rsidR="00F3128A" w:rsidRPr="002B5070" w:rsidRDefault="00F3128A" w:rsidP="000B4FCD">
      <w:pPr>
        <w:pStyle w:val="Style15"/>
        <w:numPr>
          <w:ilvl w:val="0"/>
          <w:numId w:val="6"/>
        </w:numPr>
        <w:tabs>
          <w:tab w:val="left" w:pos="211"/>
        </w:tabs>
        <w:spacing w:before="5"/>
        <w:jc w:val="left"/>
        <w:rPr>
          <w:rStyle w:val="FontStyle53"/>
        </w:rPr>
      </w:pPr>
      <w:r>
        <w:rPr>
          <w:rStyle w:val="FontStyle53"/>
        </w:rPr>
        <w:t>ОСНОВЫ ФИЛОСОФИИ</w:t>
      </w:r>
    </w:p>
    <w:p w:rsidR="00991DE3" w:rsidRPr="002B5070" w:rsidRDefault="00991DE3">
      <w:pPr>
        <w:pStyle w:val="Style30"/>
        <w:spacing w:line="240" w:lineRule="exact"/>
        <w:jc w:val="left"/>
        <w:rPr>
          <w:sz w:val="20"/>
          <w:szCs w:val="20"/>
        </w:rPr>
      </w:pPr>
    </w:p>
    <w:p w:rsidR="00991DE3" w:rsidRPr="002B5070" w:rsidRDefault="00991DE3">
      <w:pPr>
        <w:pStyle w:val="Style30"/>
        <w:spacing w:line="240" w:lineRule="exact"/>
        <w:jc w:val="left"/>
        <w:rPr>
          <w:sz w:val="20"/>
          <w:szCs w:val="20"/>
        </w:rPr>
      </w:pPr>
    </w:p>
    <w:p w:rsidR="00991DE3" w:rsidRPr="002B5070" w:rsidRDefault="00C271D7">
      <w:pPr>
        <w:pStyle w:val="Style30"/>
        <w:spacing w:before="29" w:line="254" w:lineRule="exact"/>
        <w:rPr>
          <w:rStyle w:val="FontStyle52"/>
        </w:rPr>
      </w:pPr>
      <w:r w:rsidRPr="002B5070">
        <w:rPr>
          <w:rStyle w:val="FontStyle52"/>
        </w:rPr>
        <w:t>3.   Программно-методическое обеспечение:</w:t>
      </w:r>
    </w:p>
    <w:p w:rsidR="00991DE3" w:rsidRPr="002B5070" w:rsidRDefault="00C271D7" w:rsidP="000B4FCD">
      <w:pPr>
        <w:pStyle w:val="Style15"/>
        <w:numPr>
          <w:ilvl w:val="0"/>
          <w:numId w:val="12"/>
        </w:numPr>
        <w:tabs>
          <w:tab w:val="left" w:pos="336"/>
        </w:tabs>
        <w:jc w:val="left"/>
        <w:rPr>
          <w:rStyle w:val="FontStyle52"/>
        </w:rPr>
      </w:pPr>
      <w:r w:rsidRPr="002B5070">
        <w:rPr>
          <w:rStyle w:val="FontStyle53"/>
        </w:rPr>
        <w:t xml:space="preserve">ФГОС </w:t>
      </w:r>
      <w:r w:rsidR="00A64701" w:rsidRPr="002B5070">
        <w:rPr>
          <w:rStyle w:val="FontStyle53"/>
        </w:rPr>
        <w:t>СПО</w:t>
      </w:r>
    </w:p>
    <w:p w:rsidR="006172EC" w:rsidRPr="006172EC" w:rsidRDefault="00C271D7" w:rsidP="006172EC">
      <w:pPr>
        <w:pStyle w:val="Style7"/>
        <w:spacing w:line="254" w:lineRule="exact"/>
        <w:rPr>
          <w:iCs/>
          <w:color w:val="000000"/>
          <w:sz w:val="20"/>
          <w:szCs w:val="20"/>
        </w:rPr>
      </w:pPr>
      <w:r w:rsidRPr="002B5070">
        <w:rPr>
          <w:rStyle w:val="FontStyle53"/>
        </w:rPr>
        <w:t xml:space="preserve">Федеральный государственный образовательный стандарт среднего (полного) общего образования, приказ от </w:t>
      </w:r>
      <w:r w:rsidR="006172EC" w:rsidRPr="006172EC">
        <w:rPr>
          <w:iCs/>
          <w:color w:val="000000"/>
          <w:sz w:val="20"/>
          <w:szCs w:val="20"/>
        </w:rPr>
        <w:t>28 июля 2014 г. N 832</w:t>
      </w:r>
    </w:p>
    <w:p w:rsidR="00991DE3" w:rsidRPr="002B5070" w:rsidRDefault="007C0FAA" w:rsidP="006172EC">
      <w:pPr>
        <w:pStyle w:val="Style7"/>
        <w:spacing w:line="254" w:lineRule="exact"/>
        <w:rPr>
          <w:sz w:val="2"/>
          <w:szCs w:val="2"/>
        </w:rPr>
      </w:pPr>
      <w:r w:rsidRPr="002B5070">
        <w:rPr>
          <w:rStyle w:val="FontStyle53"/>
        </w:rPr>
        <w:t>У</w:t>
      </w:r>
      <w:r w:rsidR="00C271D7" w:rsidRPr="002B5070">
        <w:rPr>
          <w:rStyle w:val="FontStyle53"/>
        </w:rPr>
        <w:t>чебн</w:t>
      </w:r>
      <w:r w:rsidRPr="002B5070">
        <w:rPr>
          <w:rStyle w:val="FontStyle53"/>
        </w:rPr>
        <w:t>ый</w:t>
      </w:r>
      <w:r w:rsidR="00C271D7" w:rsidRPr="002B5070">
        <w:rPr>
          <w:rStyle w:val="FontStyle53"/>
        </w:rPr>
        <w:t xml:space="preserve"> план: </w:t>
      </w:r>
    </w:p>
    <w:p w:rsidR="00991DE3" w:rsidRPr="002B5070" w:rsidRDefault="00C271D7" w:rsidP="000B4FCD">
      <w:pPr>
        <w:pStyle w:val="Style15"/>
        <w:numPr>
          <w:ilvl w:val="0"/>
          <w:numId w:val="14"/>
        </w:numPr>
        <w:tabs>
          <w:tab w:val="left" w:pos="221"/>
        </w:tabs>
        <w:jc w:val="left"/>
        <w:rPr>
          <w:rStyle w:val="FontStyle53"/>
        </w:rPr>
      </w:pPr>
      <w:r w:rsidRPr="002B5070">
        <w:rPr>
          <w:rStyle w:val="FontStyle53"/>
        </w:rPr>
        <w:t>Рабочий учебный план для 1-3 курса специальность</w:t>
      </w:r>
    </w:p>
    <w:p w:rsidR="007C0FAA" w:rsidRPr="002B5070" w:rsidRDefault="007C0FAA" w:rsidP="007C0FAA">
      <w:pPr>
        <w:pStyle w:val="Style7"/>
        <w:spacing w:line="254" w:lineRule="exact"/>
        <w:ind w:left="1418"/>
        <w:jc w:val="left"/>
        <w:rPr>
          <w:rStyle w:val="FontStyle53"/>
        </w:rPr>
      </w:pPr>
      <w:r w:rsidRPr="002B5070">
        <w:rPr>
          <w:rStyle w:val="FontStyle53"/>
        </w:rPr>
        <w:t>38.02.01 «Экономика и бухгалтерский уче</w:t>
      </w:r>
      <w:proofErr w:type="gramStart"/>
      <w:r w:rsidRPr="002B5070">
        <w:rPr>
          <w:rStyle w:val="FontStyle53"/>
        </w:rPr>
        <w:t>т(</w:t>
      </w:r>
      <w:proofErr w:type="gramEnd"/>
      <w:r w:rsidRPr="002B5070">
        <w:rPr>
          <w:rStyle w:val="FontStyle53"/>
        </w:rPr>
        <w:t>по отраслям)»</w:t>
      </w:r>
    </w:p>
    <w:p w:rsidR="007C0FAA" w:rsidRPr="002B5070" w:rsidRDefault="00C271D7" w:rsidP="007C0FAA">
      <w:pPr>
        <w:pStyle w:val="Style15"/>
        <w:numPr>
          <w:ilvl w:val="0"/>
          <w:numId w:val="15"/>
        </w:numPr>
        <w:tabs>
          <w:tab w:val="left" w:pos="221"/>
        </w:tabs>
        <w:jc w:val="left"/>
        <w:rPr>
          <w:rStyle w:val="FontStyle53"/>
        </w:rPr>
      </w:pPr>
      <w:r w:rsidRPr="002B5070">
        <w:rPr>
          <w:rStyle w:val="FontStyle53"/>
        </w:rPr>
        <w:t>Рабочий учебный план для 1-</w:t>
      </w:r>
      <w:r w:rsidR="007C0FAA" w:rsidRPr="002B5070">
        <w:rPr>
          <w:rStyle w:val="FontStyle53"/>
        </w:rPr>
        <w:t>3</w:t>
      </w:r>
      <w:r w:rsidRPr="002B5070">
        <w:rPr>
          <w:rStyle w:val="FontStyle53"/>
        </w:rPr>
        <w:t xml:space="preserve"> курса специальность </w:t>
      </w:r>
    </w:p>
    <w:p w:rsidR="007C0FAA" w:rsidRPr="002B5070" w:rsidRDefault="007C0FAA" w:rsidP="007C0FAA">
      <w:pPr>
        <w:pStyle w:val="Style7"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>38.02.07 «Банковское дело»;</w:t>
      </w:r>
    </w:p>
    <w:p w:rsidR="00991DE3" w:rsidRPr="002B5070" w:rsidRDefault="00C271D7" w:rsidP="007C0FAA">
      <w:pPr>
        <w:pStyle w:val="Style15"/>
        <w:numPr>
          <w:ilvl w:val="0"/>
          <w:numId w:val="15"/>
        </w:numPr>
        <w:tabs>
          <w:tab w:val="left" w:pos="221"/>
        </w:tabs>
        <w:jc w:val="left"/>
        <w:rPr>
          <w:rStyle w:val="FontStyle53"/>
        </w:rPr>
      </w:pPr>
      <w:r w:rsidRPr="002B5070">
        <w:rPr>
          <w:rStyle w:val="FontStyle53"/>
        </w:rPr>
        <w:t xml:space="preserve">Рабочий учебный план для 1-4 курса специальность </w:t>
      </w:r>
    </w:p>
    <w:p w:rsidR="007C0FAA" w:rsidRPr="002B5070" w:rsidRDefault="007C0FAA" w:rsidP="007C0FAA">
      <w:pPr>
        <w:pStyle w:val="Style7"/>
        <w:spacing w:line="254" w:lineRule="exact"/>
        <w:ind w:left="1418" w:right="2834"/>
        <w:jc w:val="left"/>
        <w:rPr>
          <w:rStyle w:val="FontStyle53"/>
        </w:rPr>
      </w:pPr>
      <w:r w:rsidRPr="002B5070">
        <w:rPr>
          <w:rStyle w:val="FontStyle53"/>
        </w:rPr>
        <w:t>09.02.03 «Программирование в компьютерных системах»;</w:t>
      </w:r>
    </w:p>
    <w:p w:rsidR="007C0FAA" w:rsidRPr="002B5070" w:rsidRDefault="007C0FAA" w:rsidP="007C0FAA">
      <w:pPr>
        <w:pStyle w:val="Style7"/>
        <w:spacing w:line="254" w:lineRule="exact"/>
        <w:ind w:left="1418" w:right="4032"/>
        <w:jc w:val="left"/>
        <w:rPr>
          <w:rStyle w:val="FontStyle53"/>
        </w:rPr>
      </w:pPr>
    </w:p>
    <w:p w:rsidR="00991DE3" w:rsidRPr="002B5070" w:rsidRDefault="00C271D7">
      <w:pPr>
        <w:pStyle w:val="Style7"/>
        <w:spacing w:before="14" w:line="250" w:lineRule="exact"/>
        <w:jc w:val="left"/>
        <w:rPr>
          <w:rStyle w:val="FontStyle53"/>
        </w:rPr>
      </w:pPr>
      <w:r w:rsidRPr="002B5070">
        <w:rPr>
          <w:rStyle w:val="FontStyle52"/>
        </w:rPr>
        <w:t>3.3</w:t>
      </w:r>
      <w:r w:rsidR="00030080" w:rsidRPr="002B5070">
        <w:rPr>
          <w:rStyle w:val="FontStyle52"/>
        </w:rPr>
        <w:t xml:space="preserve"> </w:t>
      </w:r>
      <w:r w:rsidR="00DE72BE" w:rsidRPr="002B5070">
        <w:rPr>
          <w:rStyle w:val="FontStyle53"/>
        </w:rPr>
        <w:t>Примерная программа дисциплины</w:t>
      </w:r>
      <w:r w:rsidR="00F0409A">
        <w:rPr>
          <w:rStyle w:val="FontStyle53"/>
        </w:rPr>
        <w:t>: метод.</w:t>
      </w:r>
      <w:r w:rsidRPr="002B5070">
        <w:rPr>
          <w:rStyle w:val="FontStyle53"/>
        </w:rPr>
        <w:t xml:space="preserve"> кабинет </w:t>
      </w:r>
      <w:r w:rsidR="00030080" w:rsidRPr="002B5070">
        <w:rPr>
          <w:rStyle w:val="FontStyle53"/>
        </w:rPr>
        <w:t>техникума</w:t>
      </w:r>
      <w:r w:rsidRPr="002B5070">
        <w:rPr>
          <w:rStyle w:val="FontStyle53"/>
        </w:rPr>
        <w:t>.</w:t>
      </w:r>
    </w:p>
    <w:p w:rsidR="00991DE3" w:rsidRDefault="00F0409A" w:rsidP="000B4FCD">
      <w:pPr>
        <w:pStyle w:val="Style15"/>
        <w:numPr>
          <w:ilvl w:val="0"/>
          <w:numId w:val="17"/>
        </w:numPr>
        <w:tabs>
          <w:tab w:val="left" w:pos="739"/>
        </w:tabs>
        <w:spacing w:line="250" w:lineRule="exact"/>
        <w:ind w:left="379"/>
        <w:jc w:val="left"/>
        <w:rPr>
          <w:rStyle w:val="FontStyle53"/>
        </w:rPr>
      </w:pPr>
      <w:r>
        <w:rPr>
          <w:rStyle w:val="FontStyle53"/>
        </w:rPr>
        <w:t>Русский язык</w:t>
      </w:r>
      <w:r w:rsidR="004025C6" w:rsidRPr="002B5070">
        <w:rPr>
          <w:rStyle w:val="FontStyle53"/>
        </w:rPr>
        <w:t xml:space="preserve"> </w:t>
      </w:r>
      <w:r w:rsidR="00C271D7" w:rsidRPr="002B5070">
        <w:rPr>
          <w:rStyle w:val="FontStyle53"/>
        </w:rPr>
        <w:t xml:space="preserve">(базовая подготовка) для </w:t>
      </w:r>
      <w:r w:rsidR="00F3128A">
        <w:rPr>
          <w:rStyle w:val="FontStyle53"/>
        </w:rPr>
        <w:t>СПО. Разработчик ФГАУ  «ФИРО»,2015</w:t>
      </w:r>
      <w:r w:rsidR="00C271D7" w:rsidRPr="002B5070">
        <w:rPr>
          <w:rStyle w:val="FontStyle53"/>
        </w:rPr>
        <w:t xml:space="preserve"> г.</w:t>
      </w:r>
    </w:p>
    <w:p w:rsidR="00F0409A" w:rsidRDefault="00F0409A" w:rsidP="00F0409A">
      <w:pPr>
        <w:pStyle w:val="Style15"/>
        <w:numPr>
          <w:ilvl w:val="0"/>
          <w:numId w:val="17"/>
        </w:numPr>
        <w:tabs>
          <w:tab w:val="left" w:pos="739"/>
        </w:tabs>
        <w:spacing w:line="250" w:lineRule="exact"/>
        <w:ind w:left="379"/>
        <w:jc w:val="left"/>
        <w:rPr>
          <w:rStyle w:val="FontStyle53"/>
        </w:rPr>
      </w:pPr>
      <w:r>
        <w:rPr>
          <w:rStyle w:val="FontStyle53"/>
        </w:rPr>
        <w:t>Литература</w:t>
      </w:r>
      <w:r w:rsidR="00F3128A">
        <w:rPr>
          <w:rStyle w:val="FontStyle53"/>
        </w:rPr>
        <w:t xml:space="preserve"> </w:t>
      </w:r>
      <w:r w:rsidRPr="002B5070">
        <w:rPr>
          <w:rStyle w:val="FontStyle53"/>
        </w:rPr>
        <w:t xml:space="preserve">(базовая подготовка) для </w:t>
      </w:r>
      <w:r w:rsidR="00F3128A">
        <w:rPr>
          <w:rStyle w:val="FontStyle53"/>
        </w:rPr>
        <w:t>СПО. Разработчик ФГАУ «ФИРО»,2015</w:t>
      </w:r>
      <w:r w:rsidRPr="002B5070">
        <w:rPr>
          <w:rStyle w:val="FontStyle53"/>
        </w:rPr>
        <w:t xml:space="preserve"> г.</w:t>
      </w:r>
    </w:p>
    <w:p w:rsidR="00F3128A" w:rsidRDefault="00F3128A" w:rsidP="00F0409A">
      <w:pPr>
        <w:pStyle w:val="Style15"/>
        <w:numPr>
          <w:ilvl w:val="0"/>
          <w:numId w:val="17"/>
        </w:numPr>
        <w:tabs>
          <w:tab w:val="left" w:pos="739"/>
        </w:tabs>
        <w:spacing w:line="250" w:lineRule="exact"/>
        <w:ind w:left="379"/>
        <w:jc w:val="left"/>
        <w:rPr>
          <w:rStyle w:val="FontStyle53"/>
        </w:rPr>
      </w:pPr>
      <w:r>
        <w:rPr>
          <w:rStyle w:val="FontStyle53"/>
        </w:rPr>
        <w:t xml:space="preserve">Основы философии </w:t>
      </w:r>
      <w:proofErr w:type="gramStart"/>
      <w:r>
        <w:rPr>
          <w:rStyle w:val="FontStyle53"/>
        </w:rPr>
        <w:t xml:space="preserve">( </w:t>
      </w:r>
      <w:proofErr w:type="gramEnd"/>
      <w:r>
        <w:rPr>
          <w:rStyle w:val="FontStyle53"/>
        </w:rPr>
        <w:t>примерная программа для специальности 38.02.01., 38.02.07., 09.02.03)</w:t>
      </w:r>
    </w:p>
    <w:p w:rsidR="00F3128A" w:rsidRDefault="00F3128A" w:rsidP="00F0409A">
      <w:pPr>
        <w:pStyle w:val="Style15"/>
        <w:numPr>
          <w:ilvl w:val="0"/>
          <w:numId w:val="17"/>
        </w:numPr>
        <w:tabs>
          <w:tab w:val="left" w:pos="739"/>
        </w:tabs>
        <w:spacing w:line="250" w:lineRule="exact"/>
        <w:ind w:left="379"/>
        <w:jc w:val="left"/>
        <w:rPr>
          <w:rStyle w:val="FontStyle53"/>
        </w:rPr>
      </w:pPr>
      <w:r>
        <w:rPr>
          <w:rStyle w:val="FontStyle53"/>
        </w:rPr>
        <w:t>Документационное обеспечение управлени</w:t>
      </w:r>
      <w:proofErr w:type="gramStart"/>
      <w:r>
        <w:rPr>
          <w:rStyle w:val="FontStyle53"/>
        </w:rPr>
        <w:t>я(</w:t>
      </w:r>
      <w:proofErr w:type="gramEnd"/>
      <w:r>
        <w:rPr>
          <w:rStyle w:val="FontStyle53"/>
        </w:rPr>
        <w:t>примерная программа для специальности 38.02.01., 38.02.07);</w:t>
      </w:r>
    </w:p>
    <w:p w:rsidR="00F3128A" w:rsidRDefault="00F3128A" w:rsidP="00F0409A">
      <w:pPr>
        <w:pStyle w:val="Style15"/>
        <w:numPr>
          <w:ilvl w:val="0"/>
          <w:numId w:val="17"/>
        </w:numPr>
        <w:tabs>
          <w:tab w:val="left" w:pos="739"/>
        </w:tabs>
        <w:spacing w:line="250" w:lineRule="exact"/>
        <w:ind w:left="379"/>
        <w:jc w:val="left"/>
        <w:rPr>
          <w:rStyle w:val="FontStyle53"/>
        </w:rPr>
      </w:pPr>
      <w:r>
        <w:rPr>
          <w:rStyle w:val="FontStyle53"/>
        </w:rPr>
        <w:t>Русский язык и культура речи</w:t>
      </w:r>
      <w:proofErr w:type="gramStart"/>
      <w:r>
        <w:rPr>
          <w:rStyle w:val="FontStyle53"/>
        </w:rPr>
        <w:t>.</w:t>
      </w:r>
      <w:proofErr w:type="gramEnd"/>
      <w:r>
        <w:rPr>
          <w:rStyle w:val="FontStyle53"/>
        </w:rPr>
        <w:t xml:space="preserve"> ( </w:t>
      </w:r>
      <w:proofErr w:type="gramStart"/>
      <w:r>
        <w:rPr>
          <w:rStyle w:val="FontStyle53"/>
        </w:rPr>
        <w:t>п</w:t>
      </w:r>
      <w:proofErr w:type="gramEnd"/>
      <w:r>
        <w:rPr>
          <w:rStyle w:val="FontStyle53"/>
        </w:rPr>
        <w:t>римерная программа для специальности 09.02.03);</w:t>
      </w:r>
    </w:p>
    <w:p w:rsidR="00F3128A" w:rsidRDefault="00F3128A" w:rsidP="00F0409A">
      <w:pPr>
        <w:pStyle w:val="Style15"/>
        <w:numPr>
          <w:ilvl w:val="0"/>
          <w:numId w:val="17"/>
        </w:numPr>
        <w:tabs>
          <w:tab w:val="left" w:pos="739"/>
        </w:tabs>
        <w:spacing w:line="250" w:lineRule="exact"/>
        <w:ind w:left="379"/>
        <w:jc w:val="left"/>
        <w:rPr>
          <w:rStyle w:val="FontStyle53"/>
        </w:rPr>
      </w:pPr>
      <w:r>
        <w:rPr>
          <w:rStyle w:val="FontStyle53"/>
        </w:rPr>
        <w:t>Основы интеллектуального труд</w:t>
      </w:r>
      <w:proofErr w:type="gramStart"/>
      <w:r>
        <w:rPr>
          <w:rStyle w:val="FontStyle53"/>
        </w:rPr>
        <w:t>а(</w:t>
      </w:r>
      <w:proofErr w:type="gramEnd"/>
      <w:r>
        <w:rPr>
          <w:rStyle w:val="FontStyle53"/>
        </w:rPr>
        <w:t>аннотация рабочей программы по специальности 38.02.01., 38.02.07.)</w:t>
      </w:r>
    </w:p>
    <w:p w:rsidR="00DE72BE" w:rsidRPr="00F0409A" w:rsidRDefault="00DE72BE" w:rsidP="00DE72BE">
      <w:pPr>
        <w:pStyle w:val="Style7"/>
        <w:spacing w:line="254" w:lineRule="exact"/>
        <w:jc w:val="left"/>
        <w:rPr>
          <w:rStyle w:val="FontStyle52"/>
        </w:rPr>
      </w:pPr>
    </w:p>
    <w:p w:rsidR="00DE72BE" w:rsidRPr="002B5070" w:rsidRDefault="00C271D7" w:rsidP="00DE72BE">
      <w:pPr>
        <w:pStyle w:val="Style7"/>
        <w:spacing w:line="254" w:lineRule="exact"/>
        <w:jc w:val="left"/>
        <w:rPr>
          <w:rStyle w:val="FontStyle53"/>
        </w:rPr>
      </w:pPr>
      <w:r w:rsidRPr="002B5070">
        <w:rPr>
          <w:rStyle w:val="FontStyle52"/>
        </w:rPr>
        <w:t>3.4</w:t>
      </w:r>
      <w:r w:rsidR="00030080" w:rsidRPr="002B5070">
        <w:rPr>
          <w:rStyle w:val="FontStyle52"/>
        </w:rPr>
        <w:t xml:space="preserve"> </w:t>
      </w:r>
      <w:r w:rsidRPr="002B5070">
        <w:rPr>
          <w:rStyle w:val="FontStyle53"/>
        </w:rPr>
        <w:t xml:space="preserve">Действующая рабочая программа </w:t>
      </w:r>
      <w:r w:rsidR="00F0409A">
        <w:rPr>
          <w:rStyle w:val="FontStyle53"/>
        </w:rPr>
        <w:t xml:space="preserve"> дисциплины</w:t>
      </w:r>
      <w:r w:rsidR="00F3128A">
        <w:rPr>
          <w:rStyle w:val="FontStyle53"/>
        </w:rPr>
        <w:t>: утверждены в 2019</w:t>
      </w:r>
      <w:r w:rsidRPr="002B5070">
        <w:rPr>
          <w:rStyle w:val="FontStyle53"/>
        </w:rPr>
        <w:t xml:space="preserve"> году </w:t>
      </w:r>
    </w:p>
    <w:p w:rsidR="00DE72BE" w:rsidRPr="002B5070" w:rsidRDefault="00DE72BE" w:rsidP="000E0EFE">
      <w:pPr>
        <w:pStyle w:val="Style7"/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>Специальность: 09.02.03 «Программирование в компьютерных системах»;</w:t>
      </w:r>
    </w:p>
    <w:p w:rsidR="00DE72BE" w:rsidRPr="002B5070" w:rsidRDefault="00DE72BE" w:rsidP="00DE72BE">
      <w:pPr>
        <w:pStyle w:val="Style7"/>
        <w:spacing w:line="254" w:lineRule="exact"/>
        <w:ind w:left="1418" w:right="4032"/>
        <w:jc w:val="left"/>
        <w:rPr>
          <w:rStyle w:val="FontStyle53"/>
        </w:rPr>
      </w:pPr>
      <w:r w:rsidRPr="002B5070">
        <w:rPr>
          <w:rStyle w:val="FontStyle53"/>
        </w:rPr>
        <w:t>38.02.07 «Банковское дело»;</w:t>
      </w:r>
    </w:p>
    <w:p w:rsidR="00DE72BE" w:rsidRDefault="00DE72BE" w:rsidP="00DE72BE">
      <w:pPr>
        <w:pStyle w:val="Style7"/>
        <w:numPr>
          <w:ilvl w:val="2"/>
          <w:numId w:val="52"/>
        </w:numPr>
        <w:spacing w:line="254" w:lineRule="exact"/>
        <w:jc w:val="left"/>
        <w:rPr>
          <w:rStyle w:val="FontStyle53"/>
        </w:rPr>
      </w:pPr>
      <w:r w:rsidRPr="002B5070">
        <w:rPr>
          <w:rStyle w:val="FontStyle53"/>
        </w:rPr>
        <w:t>Экономика и бухгалтерский учет</w:t>
      </w:r>
      <w:r w:rsidR="000E0EFE">
        <w:rPr>
          <w:rStyle w:val="FontStyle53"/>
        </w:rPr>
        <w:t xml:space="preserve"> </w:t>
      </w:r>
      <w:r w:rsidRPr="002B5070">
        <w:rPr>
          <w:rStyle w:val="FontStyle53"/>
        </w:rPr>
        <w:t>(по отраслям)»</w:t>
      </w:r>
    </w:p>
    <w:p w:rsidR="00DE72BE" w:rsidRDefault="00DE72BE" w:rsidP="00DE72BE">
      <w:pPr>
        <w:rPr>
          <w:sz w:val="2"/>
          <w:szCs w:val="2"/>
        </w:rPr>
      </w:pPr>
    </w:p>
    <w:p w:rsidR="000E0EFE" w:rsidRDefault="000E0EFE" w:rsidP="00DE72BE">
      <w:pPr>
        <w:rPr>
          <w:sz w:val="2"/>
          <w:szCs w:val="2"/>
        </w:rPr>
      </w:pPr>
    </w:p>
    <w:p w:rsidR="000E0EFE" w:rsidRDefault="000E0EFE" w:rsidP="00DE72BE">
      <w:pPr>
        <w:rPr>
          <w:sz w:val="2"/>
          <w:szCs w:val="2"/>
        </w:rPr>
      </w:pPr>
    </w:p>
    <w:p w:rsidR="000E0EFE" w:rsidRDefault="000E0EFE" w:rsidP="00DE72BE">
      <w:pPr>
        <w:rPr>
          <w:sz w:val="2"/>
          <w:szCs w:val="2"/>
        </w:rPr>
      </w:pPr>
    </w:p>
    <w:p w:rsidR="000E0EFE" w:rsidRDefault="000E0EFE" w:rsidP="00DE72BE">
      <w:pPr>
        <w:rPr>
          <w:sz w:val="2"/>
          <w:szCs w:val="2"/>
        </w:rPr>
      </w:pPr>
    </w:p>
    <w:p w:rsidR="000E0EFE" w:rsidRDefault="000E0EFE" w:rsidP="00DE72BE">
      <w:pPr>
        <w:rPr>
          <w:sz w:val="2"/>
          <w:szCs w:val="2"/>
        </w:rPr>
      </w:pPr>
    </w:p>
    <w:p w:rsidR="000E0EFE" w:rsidRDefault="000E0EFE" w:rsidP="00DE72BE">
      <w:pPr>
        <w:rPr>
          <w:sz w:val="2"/>
          <w:szCs w:val="2"/>
        </w:rPr>
      </w:pPr>
    </w:p>
    <w:p w:rsidR="000E0EFE" w:rsidRDefault="000E0EFE" w:rsidP="00DE72BE">
      <w:pPr>
        <w:rPr>
          <w:sz w:val="2"/>
          <w:szCs w:val="2"/>
        </w:rPr>
      </w:pPr>
    </w:p>
    <w:p w:rsidR="000E0EFE" w:rsidRDefault="000E0EFE" w:rsidP="00DE72BE">
      <w:pPr>
        <w:rPr>
          <w:sz w:val="2"/>
          <w:szCs w:val="2"/>
        </w:rPr>
      </w:pPr>
    </w:p>
    <w:p w:rsidR="000E0EFE" w:rsidRDefault="000E0EFE" w:rsidP="00DE72BE">
      <w:pPr>
        <w:rPr>
          <w:sz w:val="2"/>
          <w:szCs w:val="2"/>
        </w:rPr>
      </w:pPr>
    </w:p>
    <w:p w:rsidR="000E0EFE" w:rsidRDefault="000E0EFE" w:rsidP="00DE72BE">
      <w:pPr>
        <w:rPr>
          <w:sz w:val="2"/>
          <w:szCs w:val="2"/>
        </w:rPr>
      </w:pPr>
    </w:p>
    <w:p w:rsidR="000E0EFE" w:rsidRDefault="000E0EFE" w:rsidP="00DE72BE">
      <w:pPr>
        <w:rPr>
          <w:sz w:val="2"/>
          <w:szCs w:val="2"/>
        </w:rPr>
      </w:pPr>
    </w:p>
    <w:p w:rsidR="000E0EFE" w:rsidRDefault="000E0EFE" w:rsidP="00DE72BE">
      <w:pPr>
        <w:rPr>
          <w:sz w:val="2"/>
          <w:szCs w:val="2"/>
        </w:rPr>
      </w:pPr>
    </w:p>
    <w:p w:rsidR="000E0EFE" w:rsidRPr="002B5070" w:rsidRDefault="000E0EFE" w:rsidP="00DE72BE">
      <w:pPr>
        <w:rPr>
          <w:sz w:val="2"/>
          <w:szCs w:val="2"/>
        </w:rPr>
      </w:pPr>
    </w:p>
    <w:p w:rsidR="00DE72BE" w:rsidRPr="002B5070" w:rsidRDefault="00DE72BE" w:rsidP="00DE72BE">
      <w:pPr>
        <w:pStyle w:val="Style15"/>
        <w:tabs>
          <w:tab w:val="left" w:pos="211"/>
        </w:tabs>
        <w:spacing w:before="5"/>
        <w:jc w:val="left"/>
        <w:rPr>
          <w:rStyle w:val="FontStyle53"/>
          <w:b/>
        </w:rPr>
      </w:pPr>
      <w:r w:rsidRPr="002B5070">
        <w:rPr>
          <w:rStyle w:val="FontStyle53"/>
        </w:rPr>
        <w:tab/>
      </w:r>
      <w:r w:rsidRPr="00C16E15">
        <w:rPr>
          <w:rStyle w:val="FontStyle53"/>
        </w:rPr>
        <w:tab/>
      </w:r>
      <w:r w:rsidRPr="00C16E15">
        <w:rPr>
          <w:rStyle w:val="FontStyle53"/>
        </w:rPr>
        <w:tab/>
      </w:r>
      <w:r w:rsidR="00F0409A">
        <w:rPr>
          <w:rStyle w:val="FontStyle53"/>
          <w:b/>
        </w:rPr>
        <w:t>РУССКИЙ ЯЗЫК, ЛИТЕРАТУРА, РУССКИЙ ЯЗЫК И КУЛЬТУРА РЕЧИ</w:t>
      </w:r>
    </w:p>
    <w:p w:rsidR="00991DE3" w:rsidRPr="002B5070" w:rsidRDefault="00991DE3">
      <w:pPr>
        <w:pStyle w:val="Style30"/>
        <w:spacing w:line="240" w:lineRule="exact"/>
        <w:rPr>
          <w:sz w:val="20"/>
          <w:szCs w:val="20"/>
        </w:rPr>
      </w:pPr>
    </w:p>
    <w:p w:rsidR="00991DE3" w:rsidRPr="002B5070" w:rsidRDefault="00C271D7">
      <w:pPr>
        <w:pStyle w:val="Style30"/>
        <w:spacing w:before="58" w:line="240" w:lineRule="auto"/>
        <w:rPr>
          <w:rStyle w:val="FontStyle52"/>
        </w:rPr>
      </w:pPr>
      <w:r w:rsidRPr="002B5070">
        <w:rPr>
          <w:rStyle w:val="FontStyle52"/>
        </w:rPr>
        <w:t>4. Наглядные материалы:</w:t>
      </w:r>
    </w:p>
    <w:p w:rsidR="00D32037" w:rsidRPr="002B5070" w:rsidRDefault="006172EC" w:rsidP="00D32037">
      <w:pPr>
        <w:pStyle w:val="Style15"/>
        <w:numPr>
          <w:ilvl w:val="0"/>
          <w:numId w:val="18"/>
        </w:numPr>
        <w:tabs>
          <w:tab w:val="left" w:pos="331"/>
        </w:tabs>
        <w:spacing w:before="264" w:line="250" w:lineRule="exact"/>
        <w:jc w:val="left"/>
        <w:rPr>
          <w:sz w:val="20"/>
          <w:szCs w:val="20"/>
        </w:rPr>
      </w:pPr>
      <w:r>
        <w:rPr>
          <w:rStyle w:val="FontStyle53"/>
        </w:rPr>
        <w:t xml:space="preserve">Раздаточный материал </w:t>
      </w:r>
      <w:r w:rsidR="00D32037" w:rsidRPr="002B5070">
        <w:rPr>
          <w:rStyle w:val="FontStyle53"/>
        </w:rPr>
        <w:t xml:space="preserve"> </w:t>
      </w:r>
    </w:p>
    <w:p w:rsidR="00991DE3" w:rsidRPr="002B5070" w:rsidRDefault="00991DE3">
      <w:pPr>
        <w:pStyle w:val="Style30"/>
        <w:spacing w:line="240" w:lineRule="exact"/>
        <w:ind w:left="2578"/>
        <w:jc w:val="both"/>
        <w:rPr>
          <w:sz w:val="20"/>
          <w:szCs w:val="20"/>
        </w:rPr>
      </w:pPr>
    </w:p>
    <w:p w:rsidR="00991DE3" w:rsidRDefault="00C271D7" w:rsidP="00EB034E">
      <w:pPr>
        <w:pStyle w:val="Style30"/>
        <w:numPr>
          <w:ilvl w:val="0"/>
          <w:numId w:val="15"/>
        </w:numPr>
        <w:spacing w:before="53" w:line="240" w:lineRule="auto"/>
        <w:ind w:left="2578"/>
        <w:jc w:val="both"/>
        <w:rPr>
          <w:rStyle w:val="FontStyle52"/>
        </w:rPr>
      </w:pPr>
      <w:r w:rsidRPr="002B5070">
        <w:rPr>
          <w:rStyle w:val="FontStyle52"/>
        </w:rPr>
        <w:t>Учебно-методическая и справочная литература:</w:t>
      </w:r>
    </w:p>
    <w:p w:rsidR="00EB034E" w:rsidRPr="006172EC" w:rsidRDefault="00EB034E" w:rsidP="00EB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  <w:u w:val="single"/>
        </w:rPr>
      </w:pPr>
      <w:r w:rsidRPr="006172EC">
        <w:rPr>
          <w:b/>
          <w:bCs/>
          <w:sz w:val="20"/>
          <w:szCs w:val="20"/>
          <w:u w:val="single"/>
        </w:rPr>
        <w:t xml:space="preserve">Основные источники: </w:t>
      </w:r>
    </w:p>
    <w:p w:rsidR="006172EC" w:rsidRDefault="006172EC" w:rsidP="00EB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Русский язык</w:t>
      </w:r>
    </w:p>
    <w:p w:rsidR="006172EC" w:rsidRPr="006172EC" w:rsidRDefault="006172EC" w:rsidP="006172EC">
      <w:pPr>
        <w:numPr>
          <w:ilvl w:val="0"/>
          <w:numId w:val="60"/>
        </w:numPr>
        <w:shd w:val="clear" w:color="auto" w:fill="FFFFFF"/>
        <w:spacing w:line="276" w:lineRule="auto"/>
        <w:rPr>
          <w:sz w:val="20"/>
          <w:szCs w:val="20"/>
        </w:rPr>
      </w:pPr>
      <w:r w:rsidRPr="006172EC">
        <w:rPr>
          <w:bCs/>
          <w:sz w:val="20"/>
          <w:szCs w:val="20"/>
        </w:rPr>
        <w:t>Алексеев,  А.В.Русский язык и литература</w:t>
      </w:r>
      <w:r w:rsidRPr="006172EC">
        <w:rPr>
          <w:sz w:val="20"/>
          <w:szCs w:val="20"/>
        </w:rPr>
        <w:t>. Ч. 1 /  А.В. Алексеев и др. — М. : ИНФРА-М, 2018. — 195 с</w:t>
      </w:r>
      <w:proofErr w:type="gramStart"/>
      <w:r w:rsidRPr="006172EC">
        <w:rPr>
          <w:sz w:val="20"/>
          <w:szCs w:val="20"/>
        </w:rPr>
        <w:t>.. (</w:t>
      </w:r>
      <w:proofErr w:type="gramEnd"/>
      <w:r w:rsidRPr="006172EC">
        <w:rPr>
          <w:sz w:val="20"/>
          <w:szCs w:val="20"/>
        </w:rPr>
        <w:t xml:space="preserve">электронный ресурс) - Режим доступа: </w:t>
      </w:r>
      <w:proofErr w:type="spellStart"/>
      <w:r w:rsidRPr="005D5710">
        <w:rPr>
          <w:color w:val="548DD4" w:themeColor="text2" w:themeTint="99"/>
          <w:sz w:val="20"/>
          <w:szCs w:val="20"/>
          <w:u w:val="single"/>
        </w:rPr>
        <w:t>ttp</w:t>
      </w:r>
      <w:proofErr w:type="spellEnd"/>
      <w:r w:rsidRPr="005D5710">
        <w:rPr>
          <w:color w:val="548DD4" w:themeColor="text2" w:themeTint="99"/>
          <w:sz w:val="20"/>
          <w:szCs w:val="20"/>
          <w:u w:val="single"/>
        </w:rPr>
        <w:t>://znanium.com/catalog/product/987817</w:t>
      </w:r>
    </w:p>
    <w:p w:rsidR="006172EC" w:rsidRPr="006172EC" w:rsidRDefault="006172EC" w:rsidP="006172EC">
      <w:pPr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0"/>
          <w:szCs w:val="20"/>
        </w:rPr>
      </w:pPr>
      <w:r w:rsidRPr="006172EC">
        <w:rPr>
          <w:sz w:val="20"/>
          <w:szCs w:val="20"/>
          <w:shd w:val="clear" w:color="auto" w:fill="FFFFFF"/>
        </w:rPr>
        <w:lastRenderedPageBreak/>
        <w:t>Сигов, В.К. Русский язык и литература. Ч.2 / В.К. Сигов, Е.В. Иванова, Т.М. </w:t>
      </w:r>
      <w:proofErr w:type="spellStart"/>
      <w:r w:rsidRPr="006172EC">
        <w:rPr>
          <w:sz w:val="20"/>
          <w:szCs w:val="20"/>
          <w:shd w:val="clear" w:color="auto" w:fill="FFFFFF"/>
        </w:rPr>
        <w:t>Колядич</w:t>
      </w:r>
      <w:proofErr w:type="spellEnd"/>
      <w:r w:rsidRPr="006172EC">
        <w:rPr>
          <w:sz w:val="20"/>
          <w:szCs w:val="20"/>
          <w:shd w:val="clear" w:color="auto" w:fill="FFFFFF"/>
        </w:rPr>
        <w:t>, Е.Н. </w:t>
      </w:r>
      <w:proofErr w:type="spellStart"/>
      <w:r w:rsidRPr="006172EC">
        <w:rPr>
          <w:sz w:val="20"/>
          <w:szCs w:val="20"/>
          <w:shd w:val="clear" w:color="auto" w:fill="FFFFFF"/>
        </w:rPr>
        <w:t>Чернозёмова</w:t>
      </w:r>
      <w:proofErr w:type="spellEnd"/>
      <w:r w:rsidRPr="006172EC">
        <w:rPr>
          <w:sz w:val="20"/>
          <w:szCs w:val="20"/>
          <w:shd w:val="clear" w:color="auto" w:fill="FFFFFF"/>
        </w:rPr>
        <w:t>. — М.</w:t>
      </w:r>
      <w:proofErr w:type="gramStart"/>
      <w:r w:rsidRPr="006172EC">
        <w:rPr>
          <w:sz w:val="20"/>
          <w:szCs w:val="20"/>
          <w:shd w:val="clear" w:color="auto" w:fill="FFFFFF"/>
        </w:rPr>
        <w:t> :</w:t>
      </w:r>
      <w:proofErr w:type="gramEnd"/>
      <w:r w:rsidRPr="006172EC">
        <w:rPr>
          <w:sz w:val="20"/>
          <w:szCs w:val="20"/>
          <w:shd w:val="clear" w:color="auto" w:fill="FFFFFF"/>
        </w:rPr>
        <w:t xml:space="preserve"> ИНФРА-М, 2018. — 491 с. (электронный ресурс)</w:t>
      </w:r>
      <w:r w:rsidRPr="006172EC">
        <w:rPr>
          <w:rFonts w:ascii="Helvetica" w:hAnsi="Helvetica" w:cs="Helvetica"/>
          <w:sz w:val="20"/>
          <w:szCs w:val="20"/>
          <w:shd w:val="clear" w:color="auto" w:fill="FFFFFF"/>
        </w:rPr>
        <w:t xml:space="preserve">  </w:t>
      </w:r>
      <w:r w:rsidRPr="006172EC">
        <w:rPr>
          <w:sz w:val="20"/>
          <w:szCs w:val="20"/>
          <w:shd w:val="clear" w:color="auto" w:fill="FFFFFF"/>
        </w:rPr>
        <w:t xml:space="preserve">Режим доступа: </w:t>
      </w:r>
      <w:hyperlink r:id="rId11" w:history="1">
        <w:r w:rsidRPr="00482B78">
          <w:rPr>
            <w:rStyle w:val="a3"/>
            <w:sz w:val="20"/>
            <w:szCs w:val="20"/>
            <w:shd w:val="clear" w:color="auto" w:fill="FFFFFF"/>
          </w:rPr>
          <w:t>http://znanium.com/catalog/product/926108</w:t>
        </w:r>
      </w:hyperlink>
    </w:p>
    <w:p w:rsidR="006172EC" w:rsidRPr="006172EC" w:rsidRDefault="006172EC" w:rsidP="006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b/>
          <w:bCs/>
          <w:sz w:val="20"/>
          <w:szCs w:val="20"/>
        </w:rPr>
      </w:pPr>
    </w:p>
    <w:p w:rsidR="006172EC" w:rsidRDefault="006172EC" w:rsidP="00EB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Литература</w:t>
      </w:r>
    </w:p>
    <w:p w:rsidR="006172EC" w:rsidRPr="005D5710" w:rsidRDefault="006172EC" w:rsidP="006172EC">
      <w:pPr>
        <w:shd w:val="clear" w:color="auto" w:fill="FFFFFF"/>
        <w:spacing w:line="276" w:lineRule="auto"/>
        <w:rPr>
          <w:color w:val="548DD4" w:themeColor="text2" w:themeTint="99"/>
          <w:sz w:val="20"/>
          <w:szCs w:val="20"/>
          <w:u w:val="single"/>
        </w:rPr>
      </w:pPr>
      <w:r w:rsidRPr="006172EC">
        <w:rPr>
          <w:bCs/>
          <w:sz w:val="20"/>
          <w:szCs w:val="20"/>
        </w:rPr>
        <w:t>1.Алексеев,  А.В.Русский язык и литература</w:t>
      </w:r>
      <w:r w:rsidRPr="006172EC">
        <w:rPr>
          <w:sz w:val="20"/>
          <w:szCs w:val="20"/>
        </w:rPr>
        <w:t>. Ч. 1 / А.В.Алексеев и др.— М. : ИНФРА-М, 2019. — 195 с</w:t>
      </w:r>
      <w:proofErr w:type="gramStart"/>
      <w:r w:rsidRPr="006172EC">
        <w:rPr>
          <w:sz w:val="20"/>
          <w:szCs w:val="20"/>
        </w:rPr>
        <w:t>.. (</w:t>
      </w:r>
      <w:proofErr w:type="gramEnd"/>
      <w:r w:rsidRPr="006172EC">
        <w:rPr>
          <w:sz w:val="20"/>
          <w:szCs w:val="20"/>
        </w:rPr>
        <w:t>элек</w:t>
      </w:r>
      <w:r w:rsidR="005D5710">
        <w:rPr>
          <w:sz w:val="20"/>
          <w:szCs w:val="20"/>
        </w:rPr>
        <w:t>тронный ресурс) - Режим доступа</w:t>
      </w:r>
      <w:r w:rsidR="005D5710" w:rsidRPr="006F6D48">
        <w:rPr>
          <w:sz w:val="20"/>
          <w:szCs w:val="20"/>
        </w:rPr>
        <w:t xml:space="preserve"> </w:t>
      </w:r>
      <w:r w:rsidR="005D5710" w:rsidRPr="005D5710">
        <w:rPr>
          <w:color w:val="548DD4" w:themeColor="text2" w:themeTint="99"/>
          <w:sz w:val="20"/>
          <w:szCs w:val="20"/>
          <w:u w:val="single"/>
          <w:lang w:val="en-US"/>
        </w:rPr>
        <w:t>h</w:t>
      </w:r>
      <w:proofErr w:type="spellStart"/>
      <w:r w:rsidRPr="005D5710">
        <w:rPr>
          <w:color w:val="548DD4" w:themeColor="text2" w:themeTint="99"/>
          <w:sz w:val="20"/>
          <w:szCs w:val="20"/>
          <w:u w:val="single"/>
        </w:rPr>
        <w:t>ttp</w:t>
      </w:r>
      <w:proofErr w:type="spellEnd"/>
      <w:r w:rsidRPr="005D5710">
        <w:rPr>
          <w:color w:val="548DD4" w:themeColor="text2" w:themeTint="99"/>
          <w:sz w:val="20"/>
          <w:szCs w:val="20"/>
          <w:u w:val="single"/>
        </w:rPr>
        <w:t>://znanium.com/catalog/product/987817</w:t>
      </w:r>
    </w:p>
    <w:p w:rsidR="006172EC" w:rsidRPr="005D5710" w:rsidRDefault="006172EC" w:rsidP="006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color w:val="548DD4" w:themeColor="text2" w:themeTint="99"/>
          <w:sz w:val="20"/>
          <w:szCs w:val="20"/>
          <w:u w:val="single"/>
        </w:rPr>
      </w:pPr>
      <w:r w:rsidRPr="006172EC">
        <w:rPr>
          <w:sz w:val="20"/>
          <w:szCs w:val="20"/>
          <w:shd w:val="clear" w:color="auto" w:fill="FFFFFF"/>
        </w:rPr>
        <w:t>2.Сигов, В.К. Русский язык и литература</w:t>
      </w:r>
      <w:proofErr w:type="gramStart"/>
      <w:r w:rsidRPr="006172EC">
        <w:rPr>
          <w:sz w:val="20"/>
          <w:szCs w:val="20"/>
          <w:shd w:val="clear" w:color="auto" w:fill="FFFFFF"/>
        </w:rPr>
        <w:t>.Ч</w:t>
      </w:r>
      <w:proofErr w:type="gramEnd"/>
      <w:r w:rsidRPr="006172EC">
        <w:rPr>
          <w:sz w:val="20"/>
          <w:szCs w:val="20"/>
          <w:shd w:val="clear" w:color="auto" w:fill="FFFFFF"/>
        </w:rPr>
        <w:t>.2 / В.К. Сигов, Е.В. Иванова, Т.М. </w:t>
      </w:r>
      <w:proofErr w:type="spellStart"/>
      <w:r w:rsidRPr="006172EC">
        <w:rPr>
          <w:sz w:val="20"/>
          <w:szCs w:val="20"/>
          <w:shd w:val="clear" w:color="auto" w:fill="FFFFFF"/>
        </w:rPr>
        <w:t>Колядич</w:t>
      </w:r>
      <w:proofErr w:type="spellEnd"/>
      <w:r w:rsidRPr="006172EC">
        <w:rPr>
          <w:sz w:val="20"/>
          <w:szCs w:val="20"/>
          <w:shd w:val="clear" w:color="auto" w:fill="FFFFFF"/>
        </w:rPr>
        <w:t>, Е.Н. </w:t>
      </w:r>
      <w:proofErr w:type="spellStart"/>
      <w:r w:rsidRPr="006172EC">
        <w:rPr>
          <w:sz w:val="20"/>
          <w:szCs w:val="20"/>
          <w:shd w:val="clear" w:color="auto" w:fill="FFFFFF"/>
        </w:rPr>
        <w:t>Чернозёмова</w:t>
      </w:r>
      <w:proofErr w:type="spellEnd"/>
      <w:r w:rsidRPr="006172EC">
        <w:rPr>
          <w:sz w:val="20"/>
          <w:szCs w:val="20"/>
          <w:shd w:val="clear" w:color="auto" w:fill="FFFFFF"/>
        </w:rPr>
        <w:t>. — М. : ИНФРА-М, 2019. — 491 с</w:t>
      </w:r>
      <w:proofErr w:type="gramStart"/>
      <w:r w:rsidRPr="006172EC">
        <w:rPr>
          <w:sz w:val="20"/>
          <w:szCs w:val="20"/>
          <w:shd w:val="clear" w:color="auto" w:fill="FFFFFF"/>
        </w:rPr>
        <w:t>.(</w:t>
      </w:r>
      <w:proofErr w:type="gramEnd"/>
      <w:r w:rsidRPr="006172EC">
        <w:rPr>
          <w:sz w:val="20"/>
          <w:szCs w:val="20"/>
          <w:shd w:val="clear" w:color="auto" w:fill="FFFFFF"/>
        </w:rPr>
        <w:t>электронный ресурс)</w:t>
      </w:r>
      <w:r w:rsidRPr="006172EC">
        <w:rPr>
          <w:rFonts w:ascii="Helvetica" w:hAnsi="Helvetica" w:cs="Helvetica"/>
          <w:sz w:val="20"/>
          <w:szCs w:val="20"/>
          <w:shd w:val="clear" w:color="auto" w:fill="FFFFFF"/>
        </w:rPr>
        <w:t xml:space="preserve">  </w:t>
      </w:r>
      <w:r w:rsidRPr="006172EC">
        <w:rPr>
          <w:sz w:val="20"/>
          <w:szCs w:val="20"/>
          <w:shd w:val="clear" w:color="auto" w:fill="FFFFFF"/>
        </w:rPr>
        <w:t xml:space="preserve">Режим доступа: </w:t>
      </w:r>
      <w:r w:rsidRPr="005D5710">
        <w:rPr>
          <w:color w:val="548DD4" w:themeColor="text2" w:themeTint="99"/>
          <w:sz w:val="20"/>
          <w:szCs w:val="20"/>
          <w:u w:val="single"/>
          <w:shd w:val="clear" w:color="auto" w:fill="FFFFFF"/>
        </w:rPr>
        <w:t>http://znanium.com/catalog/product/926108</w:t>
      </w:r>
    </w:p>
    <w:p w:rsidR="006172EC" w:rsidRDefault="006172EC" w:rsidP="00EB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Русский язык и культура речи </w:t>
      </w:r>
    </w:p>
    <w:p w:rsidR="006172EC" w:rsidRPr="006172EC" w:rsidRDefault="006172EC" w:rsidP="006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6172EC">
        <w:rPr>
          <w:bCs/>
          <w:sz w:val="20"/>
          <w:szCs w:val="20"/>
          <w:shd w:val="clear" w:color="auto" w:fill="FFFFFF"/>
        </w:rPr>
        <w:t>1.Самойлова, Е.А. Русский язык и культура речи</w:t>
      </w:r>
      <w:r w:rsidRPr="006172EC">
        <w:rPr>
          <w:sz w:val="20"/>
          <w:szCs w:val="20"/>
          <w:shd w:val="clear" w:color="auto" w:fill="FFFFFF"/>
        </w:rPr>
        <w:t xml:space="preserve"> / Е.А. Самойлова. - М.: ИД ФОРУМ: НИЦ ИНФРА-М, 2014. - 144 с</w:t>
      </w:r>
      <w:proofErr w:type="gramStart"/>
      <w:r w:rsidRPr="006172EC">
        <w:rPr>
          <w:sz w:val="20"/>
          <w:szCs w:val="20"/>
          <w:shd w:val="clear" w:color="auto" w:fill="FFFFFF"/>
        </w:rPr>
        <w:t>.(</w:t>
      </w:r>
      <w:proofErr w:type="gramEnd"/>
      <w:r w:rsidRPr="006172EC">
        <w:rPr>
          <w:sz w:val="20"/>
          <w:szCs w:val="20"/>
          <w:shd w:val="clear" w:color="auto" w:fill="FFFFFF"/>
        </w:rPr>
        <w:t>электронный ресурс) Режим доступа</w:t>
      </w:r>
      <w:r w:rsidRPr="005D5710">
        <w:rPr>
          <w:color w:val="548DD4" w:themeColor="text2" w:themeTint="99"/>
          <w:sz w:val="20"/>
          <w:szCs w:val="20"/>
          <w:u w:val="single"/>
          <w:shd w:val="clear" w:color="auto" w:fill="FFFFFF"/>
        </w:rPr>
        <w:t>: http://znanium.com/catalog/product/448841</w:t>
      </w:r>
    </w:p>
    <w:p w:rsidR="006172EC" w:rsidRDefault="006172EC" w:rsidP="00EB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Основы философии</w:t>
      </w:r>
    </w:p>
    <w:p w:rsidR="005D5710" w:rsidRDefault="005D5710" w:rsidP="005D5710">
      <w:pPr>
        <w:numPr>
          <w:ilvl w:val="0"/>
          <w:numId w:val="61"/>
        </w:numPr>
        <w:autoSpaceDE w:val="0"/>
        <w:autoSpaceDN w:val="0"/>
        <w:adjustRightInd w:val="0"/>
        <w:spacing w:line="240" w:lineRule="auto"/>
        <w:contextualSpacing/>
        <w:jc w:val="both"/>
        <w:rPr>
          <w:sz w:val="20"/>
          <w:szCs w:val="20"/>
        </w:rPr>
      </w:pPr>
      <w:r w:rsidRPr="005D5710">
        <w:rPr>
          <w:sz w:val="20"/>
          <w:szCs w:val="20"/>
        </w:rPr>
        <w:t xml:space="preserve">Кузнецов И.Н. История </w:t>
      </w:r>
      <w:proofErr w:type="gramStart"/>
      <w:r w:rsidRPr="005D5710">
        <w:rPr>
          <w:sz w:val="20"/>
          <w:szCs w:val="20"/>
        </w:rPr>
        <w:t>:У</w:t>
      </w:r>
      <w:proofErr w:type="gramEnd"/>
      <w:r w:rsidRPr="005D5710">
        <w:rPr>
          <w:sz w:val="20"/>
          <w:szCs w:val="20"/>
        </w:rPr>
        <w:t xml:space="preserve">чебник </w:t>
      </w:r>
      <w:proofErr w:type="spellStart"/>
      <w:r w:rsidRPr="005D5710">
        <w:rPr>
          <w:sz w:val="20"/>
          <w:szCs w:val="20"/>
        </w:rPr>
        <w:t>д</w:t>
      </w:r>
      <w:proofErr w:type="spellEnd"/>
      <w:r w:rsidRPr="005D5710">
        <w:rPr>
          <w:sz w:val="20"/>
          <w:szCs w:val="20"/>
        </w:rPr>
        <w:t xml:space="preserve">/И.Н. Кузнецов – 3-е </w:t>
      </w:r>
      <w:proofErr w:type="spellStart"/>
      <w:r w:rsidRPr="005D5710">
        <w:rPr>
          <w:sz w:val="20"/>
          <w:szCs w:val="20"/>
        </w:rPr>
        <w:t>изд.,перераб</w:t>
      </w:r>
      <w:proofErr w:type="spellEnd"/>
      <w:r w:rsidRPr="005D5710">
        <w:rPr>
          <w:sz w:val="20"/>
          <w:szCs w:val="20"/>
        </w:rPr>
        <w:t>. и доп. – М.: Издательско-торговая корпорация «Дашков и К», 2017. – 576 с.</w:t>
      </w:r>
    </w:p>
    <w:p w:rsidR="005D5710" w:rsidRPr="005D5710" w:rsidRDefault="005D5710" w:rsidP="005D5710">
      <w:pPr>
        <w:autoSpaceDE w:val="0"/>
        <w:autoSpaceDN w:val="0"/>
        <w:adjustRightInd w:val="0"/>
        <w:spacing w:line="240" w:lineRule="auto"/>
        <w:contextualSpacing/>
        <w:jc w:val="both"/>
        <w:rPr>
          <w:b/>
          <w:sz w:val="20"/>
          <w:szCs w:val="20"/>
        </w:rPr>
      </w:pPr>
      <w:r w:rsidRPr="005D5710">
        <w:rPr>
          <w:b/>
          <w:sz w:val="20"/>
          <w:szCs w:val="20"/>
        </w:rPr>
        <w:t xml:space="preserve">Документационное обеспечение управления </w:t>
      </w:r>
    </w:p>
    <w:p w:rsidR="005D5710" w:rsidRPr="005D5710" w:rsidRDefault="005D5710" w:rsidP="005D5710">
      <w:pPr>
        <w:pStyle w:val="1"/>
        <w:widowControl/>
        <w:numPr>
          <w:ilvl w:val="0"/>
          <w:numId w:val="5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710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5D5710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D5710">
        <w:rPr>
          <w:rFonts w:ascii="Times New Roman" w:hAnsi="Times New Roman" w:cs="Times New Roman"/>
          <w:sz w:val="20"/>
          <w:szCs w:val="20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принятый постановлением Госстандарта России от 3 марта 2003 г. № 65-с</w:t>
      </w:r>
    </w:p>
    <w:p w:rsidR="005D5710" w:rsidRPr="005D5710" w:rsidRDefault="005D5710" w:rsidP="005D5710">
      <w:pPr>
        <w:pStyle w:val="1"/>
        <w:widowControl/>
        <w:tabs>
          <w:tab w:val="left" w:pos="0"/>
        </w:tabs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5D5710">
        <w:rPr>
          <w:rFonts w:ascii="Times New Roman" w:hAnsi="Times New Roman" w:cs="Times New Roman"/>
          <w:sz w:val="20"/>
          <w:szCs w:val="20"/>
        </w:rPr>
        <w:t xml:space="preserve">(электронный ресурс, </w:t>
      </w:r>
      <w:proofErr w:type="spellStart"/>
      <w:r w:rsidRPr="005D5710">
        <w:rPr>
          <w:rFonts w:ascii="Times New Roman" w:hAnsi="Times New Roman" w:cs="Times New Roman"/>
          <w:sz w:val="20"/>
          <w:szCs w:val="20"/>
        </w:rPr>
        <w:t>Консультант+</w:t>
      </w:r>
      <w:proofErr w:type="spellEnd"/>
      <w:r w:rsidRPr="005D5710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D5710" w:rsidRPr="005D5710" w:rsidRDefault="005D5710" w:rsidP="005D5710">
      <w:pPr>
        <w:pStyle w:val="1"/>
        <w:widowControl/>
        <w:numPr>
          <w:ilvl w:val="0"/>
          <w:numId w:val="5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710">
        <w:rPr>
          <w:rFonts w:ascii="Times New Roman" w:hAnsi="Times New Roman" w:cs="Times New Roman"/>
          <w:color w:val="333333"/>
          <w:sz w:val="20"/>
          <w:szCs w:val="20"/>
        </w:rPr>
        <w:t xml:space="preserve">ГОСТ </w:t>
      </w:r>
      <w:proofErr w:type="gramStart"/>
      <w:r w:rsidRPr="005D5710">
        <w:rPr>
          <w:rFonts w:ascii="Times New Roman" w:hAnsi="Times New Roman" w:cs="Times New Roman"/>
          <w:color w:val="333333"/>
          <w:sz w:val="20"/>
          <w:szCs w:val="20"/>
        </w:rPr>
        <w:t>Р</w:t>
      </w:r>
      <w:proofErr w:type="gramEnd"/>
      <w:r w:rsidRPr="005D5710">
        <w:rPr>
          <w:rFonts w:ascii="Times New Roman" w:hAnsi="Times New Roman" w:cs="Times New Roman"/>
          <w:color w:val="333333"/>
          <w:sz w:val="20"/>
          <w:szCs w:val="20"/>
        </w:rPr>
        <w:t xml:space="preserve"> 7.0.8.-2013 «Система стандартов по информации, библиотечному и издательскому делу. Делопроизводство и архивное дело. Термины и определения» (электронный ресурс, </w:t>
      </w:r>
      <w:proofErr w:type="spellStart"/>
      <w:r w:rsidRPr="005D5710">
        <w:rPr>
          <w:rFonts w:ascii="Times New Roman" w:hAnsi="Times New Roman" w:cs="Times New Roman"/>
          <w:color w:val="333333"/>
          <w:sz w:val="20"/>
          <w:szCs w:val="20"/>
        </w:rPr>
        <w:t>Консультант+</w:t>
      </w:r>
      <w:proofErr w:type="spellEnd"/>
      <w:r w:rsidRPr="005D5710">
        <w:rPr>
          <w:rFonts w:ascii="Times New Roman" w:hAnsi="Times New Roman" w:cs="Times New Roman"/>
          <w:color w:val="333333"/>
          <w:sz w:val="20"/>
          <w:szCs w:val="20"/>
        </w:rPr>
        <w:t>)</w:t>
      </w:r>
    </w:p>
    <w:p w:rsidR="005D5710" w:rsidRPr="005D5710" w:rsidRDefault="005D5710" w:rsidP="005D5710">
      <w:pPr>
        <w:pStyle w:val="1"/>
        <w:widowControl/>
        <w:numPr>
          <w:ilvl w:val="0"/>
          <w:numId w:val="5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5710">
        <w:rPr>
          <w:rFonts w:ascii="Times New Roman" w:hAnsi="Times New Roman" w:cs="Times New Roman"/>
          <w:bCs/>
          <w:color w:val="555555"/>
          <w:sz w:val="20"/>
          <w:szCs w:val="20"/>
          <w:shd w:val="clear" w:color="auto" w:fill="FFFFFF"/>
        </w:rPr>
        <w:t>Гладий</w:t>
      </w:r>
      <w:proofErr w:type="spellEnd"/>
      <w:r w:rsidRPr="005D5710">
        <w:rPr>
          <w:rFonts w:ascii="Times New Roman" w:hAnsi="Times New Roman" w:cs="Times New Roman"/>
          <w:bCs/>
          <w:color w:val="555555"/>
          <w:sz w:val="20"/>
          <w:szCs w:val="20"/>
          <w:shd w:val="clear" w:color="auto" w:fill="FFFFFF"/>
        </w:rPr>
        <w:t>, Е.В. Документационное обеспечение управления</w:t>
      </w:r>
      <w:r w:rsidRPr="005D5710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/</w:t>
      </w:r>
      <w:proofErr w:type="spellStart"/>
      <w:r w:rsidRPr="005D5710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Гладий</w:t>
      </w:r>
      <w:proofErr w:type="spellEnd"/>
      <w:r w:rsidRPr="005D5710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Е.В. - М.: ИЦ РИОР, НИЦ ИНФРА-М, 2016. - 249 с</w:t>
      </w:r>
      <w:proofErr w:type="gramStart"/>
      <w:r w:rsidRPr="005D5710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.(</w:t>
      </w:r>
      <w:proofErr w:type="gramEnd"/>
      <w:r w:rsidRPr="005D5710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электронный ресурс) Режим доступа: </w:t>
      </w:r>
      <w:hyperlink r:id="rId12" w:history="1">
        <w:r w:rsidRPr="005D5710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http://znanium.com/catalog/product/468335</w:t>
        </w:r>
      </w:hyperlink>
    </w:p>
    <w:p w:rsidR="006172EC" w:rsidRPr="005D5710" w:rsidRDefault="006172EC" w:rsidP="00EB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6172EC" w:rsidRPr="006172EC" w:rsidRDefault="006172EC" w:rsidP="00EB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  <w:u w:val="single"/>
        </w:rPr>
      </w:pPr>
      <w:r w:rsidRPr="006172EC">
        <w:rPr>
          <w:b/>
          <w:bCs/>
          <w:sz w:val="20"/>
          <w:szCs w:val="20"/>
          <w:u w:val="single"/>
        </w:rPr>
        <w:t>Дополнительные источники</w:t>
      </w:r>
    </w:p>
    <w:p w:rsidR="006172EC" w:rsidRPr="006172EC" w:rsidRDefault="006172EC" w:rsidP="00EB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B10FAC" w:rsidRPr="00EB034E" w:rsidRDefault="00B10FAC" w:rsidP="00EB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Литература</w:t>
      </w:r>
    </w:p>
    <w:p w:rsidR="00EB034E" w:rsidRPr="00EB034E" w:rsidRDefault="00EB034E" w:rsidP="00EB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B034E">
        <w:rPr>
          <w:bCs/>
          <w:sz w:val="20"/>
          <w:szCs w:val="20"/>
        </w:rPr>
        <w:t xml:space="preserve">1.Обернихина, Г.А. Литература: учебник/ </w:t>
      </w:r>
      <w:proofErr w:type="spellStart"/>
      <w:r w:rsidRPr="00EB034E">
        <w:rPr>
          <w:bCs/>
          <w:sz w:val="20"/>
          <w:szCs w:val="20"/>
        </w:rPr>
        <w:t>Г.А.Обернихина</w:t>
      </w:r>
      <w:proofErr w:type="spellEnd"/>
      <w:r w:rsidRPr="00EB034E">
        <w:rPr>
          <w:bCs/>
          <w:sz w:val="20"/>
          <w:szCs w:val="20"/>
        </w:rPr>
        <w:t xml:space="preserve">, </w:t>
      </w:r>
      <w:proofErr w:type="spellStart"/>
      <w:r w:rsidRPr="00EB034E">
        <w:rPr>
          <w:bCs/>
          <w:sz w:val="20"/>
          <w:szCs w:val="20"/>
        </w:rPr>
        <w:t>И.Л.Вольнова</w:t>
      </w:r>
      <w:proofErr w:type="spellEnd"/>
      <w:r w:rsidRPr="00EB034E">
        <w:rPr>
          <w:bCs/>
          <w:sz w:val="20"/>
          <w:szCs w:val="20"/>
        </w:rPr>
        <w:t xml:space="preserve">, Т.В.Емельянова, Д.И.Зернов, </w:t>
      </w:r>
      <w:proofErr w:type="spellStart"/>
      <w:r w:rsidRPr="00EB034E">
        <w:rPr>
          <w:bCs/>
          <w:sz w:val="20"/>
          <w:szCs w:val="20"/>
        </w:rPr>
        <w:t>Е.В.Мацыяка</w:t>
      </w:r>
      <w:proofErr w:type="gramStart"/>
      <w:r w:rsidRPr="00EB034E">
        <w:rPr>
          <w:bCs/>
          <w:sz w:val="20"/>
          <w:szCs w:val="20"/>
        </w:rPr>
        <w:t>,К</w:t>
      </w:r>
      <w:proofErr w:type="gramEnd"/>
      <w:r w:rsidRPr="00EB034E">
        <w:rPr>
          <w:bCs/>
          <w:sz w:val="20"/>
          <w:szCs w:val="20"/>
        </w:rPr>
        <w:t>.В.Савченко.-М.:Издальский</w:t>
      </w:r>
      <w:proofErr w:type="spellEnd"/>
      <w:r w:rsidRPr="00EB034E">
        <w:rPr>
          <w:bCs/>
          <w:sz w:val="20"/>
          <w:szCs w:val="20"/>
        </w:rPr>
        <w:t xml:space="preserve"> центр «Академия»,2010.-656с.</w:t>
      </w:r>
    </w:p>
    <w:p w:rsidR="00EB034E" w:rsidRPr="00EB034E" w:rsidRDefault="00EB034E" w:rsidP="00EB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B034E">
        <w:rPr>
          <w:bCs/>
          <w:sz w:val="20"/>
          <w:szCs w:val="20"/>
        </w:rPr>
        <w:t xml:space="preserve">2.Обернихина Г.А. </w:t>
      </w:r>
      <w:proofErr w:type="spellStart"/>
      <w:r w:rsidRPr="00EB034E">
        <w:rPr>
          <w:bCs/>
          <w:sz w:val="20"/>
          <w:szCs w:val="20"/>
        </w:rPr>
        <w:t>Литература</w:t>
      </w:r>
      <w:proofErr w:type="gramStart"/>
      <w:r w:rsidRPr="00EB034E">
        <w:rPr>
          <w:bCs/>
          <w:sz w:val="20"/>
          <w:szCs w:val="20"/>
        </w:rPr>
        <w:t>:п</w:t>
      </w:r>
      <w:proofErr w:type="gramEnd"/>
      <w:r w:rsidRPr="00EB034E">
        <w:rPr>
          <w:bCs/>
          <w:sz w:val="20"/>
          <w:szCs w:val="20"/>
        </w:rPr>
        <w:t>рактикум</w:t>
      </w:r>
      <w:proofErr w:type="spellEnd"/>
      <w:r w:rsidRPr="00EB034E">
        <w:rPr>
          <w:bCs/>
          <w:sz w:val="20"/>
          <w:szCs w:val="20"/>
        </w:rPr>
        <w:t>/</w:t>
      </w:r>
      <w:proofErr w:type="spellStart"/>
      <w:r w:rsidRPr="00EB034E">
        <w:rPr>
          <w:bCs/>
          <w:sz w:val="20"/>
          <w:szCs w:val="20"/>
        </w:rPr>
        <w:t>Г.А.Обернихина</w:t>
      </w:r>
      <w:proofErr w:type="spellEnd"/>
      <w:r w:rsidRPr="00EB034E">
        <w:rPr>
          <w:bCs/>
          <w:sz w:val="20"/>
          <w:szCs w:val="20"/>
        </w:rPr>
        <w:t xml:space="preserve">, А.Г.Антонова, </w:t>
      </w:r>
      <w:proofErr w:type="spellStart"/>
      <w:r w:rsidRPr="00EB034E">
        <w:rPr>
          <w:bCs/>
          <w:sz w:val="20"/>
          <w:szCs w:val="20"/>
        </w:rPr>
        <w:t>И.Л.Вольнова</w:t>
      </w:r>
      <w:proofErr w:type="spellEnd"/>
      <w:r w:rsidRPr="00EB034E">
        <w:rPr>
          <w:bCs/>
          <w:sz w:val="20"/>
          <w:szCs w:val="20"/>
        </w:rPr>
        <w:t xml:space="preserve">, Т.В.Емельянова, Д.И.Зернов, </w:t>
      </w:r>
      <w:proofErr w:type="spellStart"/>
      <w:r w:rsidRPr="00EB034E">
        <w:rPr>
          <w:bCs/>
          <w:sz w:val="20"/>
          <w:szCs w:val="20"/>
        </w:rPr>
        <w:t>Е.В.Мацыяка</w:t>
      </w:r>
      <w:proofErr w:type="spellEnd"/>
      <w:r w:rsidRPr="00EB034E">
        <w:rPr>
          <w:bCs/>
          <w:sz w:val="20"/>
          <w:szCs w:val="20"/>
        </w:rPr>
        <w:t xml:space="preserve">, </w:t>
      </w:r>
      <w:proofErr w:type="spellStart"/>
      <w:r w:rsidRPr="00EB034E">
        <w:rPr>
          <w:bCs/>
          <w:sz w:val="20"/>
          <w:szCs w:val="20"/>
        </w:rPr>
        <w:t>К.В.Савченко.-М</w:t>
      </w:r>
      <w:proofErr w:type="spellEnd"/>
      <w:r w:rsidRPr="00EB034E">
        <w:rPr>
          <w:bCs/>
          <w:sz w:val="20"/>
          <w:szCs w:val="20"/>
        </w:rPr>
        <w:t>.: Издательский центр «Академия»,2010.-272с.</w:t>
      </w:r>
    </w:p>
    <w:p w:rsidR="00EB034E" w:rsidRDefault="00EB034E" w:rsidP="00EB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EB034E">
        <w:rPr>
          <w:bCs/>
          <w:sz w:val="20"/>
          <w:szCs w:val="20"/>
        </w:rPr>
        <w:t>3.Обернихина Г.А. Литература: книга для преподавателя/</w:t>
      </w:r>
      <w:proofErr w:type="spellStart"/>
      <w:r w:rsidRPr="00EB034E">
        <w:rPr>
          <w:bCs/>
          <w:sz w:val="20"/>
          <w:szCs w:val="20"/>
        </w:rPr>
        <w:t>Г.А.Обернихина</w:t>
      </w:r>
      <w:proofErr w:type="spellEnd"/>
      <w:r w:rsidRPr="00EB034E">
        <w:rPr>
          <w:bCs/>
          <w:sz w:val="20"/>
          <w:szCs w:val="20"/>
        </w:rPr>
        <w:t xml:space="preserve">, </w:t>
      </w:r>
      <w:proofErr w:type="spellStart"/>
      <w:r w:rsidRPr="00EB034E">
        <w:rPr>
          <w:bCs/>
          <w:sz w:val="20"/>
          <w:szCs w:val="20"/>
        </w:rPr>
        <w:t>Е.В.Мацыяка.-М</w:t>
      </w:r>
      <w:proofErr w:type="spellEnd"/>
      <w:r w:rsidRPr="00EB034E">
        <w:rPr>
          <w:bCs/>
          <w:sz w:val="20"/>
          <w:szCs w:val="20"/>
        </w:rPr>
        <w:t>.: Издательский центр «Академия»,2010-176с.</w:t>
      </w:r>
    </w:p>
    <w:p w:rsidR="00B10FAC" w:rsidRPr="00B10FAC" w:rsidRDefault="00B10FAC" w:rsidP="00EB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B10FAC">
        <w:rPr>
          <w:b/>
          <w:bCs/>
          <w:sz w:val="20"/>
          <w:szCs w:val="20"/>
        </w:rPr>
        <w:t>Русский язык</w:t>
      </w:r>
    </w:p>
    <w:p w:rsidR="00B10FAC" w:rsidRPr="00B10FAC" w:rsidRDefault="00B10FAC" w:rsidP="00B10FAC">
      <w:pPr>
        <w:jc w:val="both"/>
        <w:rPr>
          <w:sz w:val="20"/>
          <w:szCs w:val="20"/>
        </w:rPr>
      </w:pPr>
      <w:r w:rsidRPr="00B10FAC">
        <w:rPr>
          <w:sz w:val="20"/>
          <w:szCs w:val="20"/>
        </w:rPr>
        <w:t xml:space="preserve">1.Власенков, А.И. Русский язык: Грамматика. Текст. Стили речи. / А.И.Власенков, </w:t>
      </w:r>
      <w:proofErr w:type="spellStart"/>
      <w:r w:rsidRPr="00B10FAC">
        <w:rPr>
          <w:sz w:val="20"/>
          <w:szCs w:val="20"/>
        </w:rPr>
        <w:t>Л.М.Рыбченкова</w:t>
      </w:r>
      <w:proofErr w:type="spellEnd"/>
      <w:r w:rsidRPr="00B10FAC">
        <w:rPr>
          <w:sz w:val="20"/>
          <w:szCs w:val="20"/>
        </w:rPr>
        <w:t xml:space="preserve">. Учебник для 10-11 кл. общеобразов. учрежд. – </w:t>
      </w:r>
      <w:proofErr w:type="spellStart"/>
      <w:r w:rsidRPr="00B10FAC">
        <w:rPr>
          <w:sz w:val="20"/>
          <w:szCs w:val="20"/>
        </w:rPr>
        <w:t>М.:Просвещение</w:t>
      </w:r>
      <w:proofErr w:type="spellEnd"/>
      <w:r w:rsidRPr="00B10FAC">
        <w:rPr>
          <w:sz w:val="20"/>
          <w:szCs w:val="20"/>
        </w:rPr>
        <w:t>, 2011.-383с.</w:t>
      </w:r>
    </w:p>
    <w:p w:rsidR="00B10FAC" w:rsidRDefault="00B10FAC" w:rsidP="00B10FAC">
      <w:pPr>
        <w:jc w:val="both"/>
        <w:rPr>
          <w:sz w:val="20"/>
          <w:szCs w:val="20"/>
        </w:rPr>
      </w:pPr>
      <w:r w:rsidRPr="00B10FAC">
        <w:rPr>
          <w:sz w:val="20"/>
          <w:szCs w:val="20"/>
        </w:rPr>
        <w:t xml:space="preserve">2.Греков, В.Ф. пособие для занятий по русскому языку в старших классах/В.Ф.Греков, С.Е.Крючков, </w:t>
      </w:r>
      <w:proofErr w:type="spellStart"/>
      <w:r w:rsidRPr="00B10FAC">
        <w:rPr>
          <w:sz w:val="20"/>
          <w:szCs w:val="20"/>
        </w:rPr>
        <w:t>Л.А.Чешко.-М</w:t>
      </w:r>
      <w:proofErr w:type="spellEnd"/>
      <w:r w:rsidRPr="00B10FAC">
        <w:rPr>
          <w:sz w:val="20"/>
          <w:szCs w:val="20"/>
        </w:rPr>
        <w:t>.: Просвещение,2013,-286с.</w:t>
      </w:r>
    </w:p>
    <w:p w:rsidR="00B10FAC" w:rsidRDefault="00B10FAC" w:rsidP="00B10FAC">
      <w:pPr>
        <w:jc w:val="both"/>
        <w:rPr>
          <w:b/>
          <w:sz w:val="20"/>
          <w:szCs w:val="20"/>
        </w:rPr>
      </w:pPr>
      <w:r w:rsidRPr="00B10FAC">
        <w:rPr>
          <w:b/>
          <w:sz w:val="20"/>
          <w:szCs w:val="20"/>
        </w:rPr>
        <w:t>Русский язык и культура речи</w:t>
      </w:r>
    </w:p>
    <w:p w:rsidR="00B10FAC" w:rsidRDefault="00B10FAC" w:rsidP="00B10FAC">
      <w:pPr>
        <w:jc w:val="both"/>
        <w:rPr>
          <w:sz w:val="20"/>
          <w:szCs w:val="20"/>
        </w:rPr>
      </w:pPr>
      <w:r w:rsidRPr="009C77B5">
        <w:rPr>
          <w:sz w:val="20"/>
          <w:szCs w:val="20"/>
        </w:rPr>
        <w:t xml:space="preserve">1.Потемкина, Т.В. Русский язык и культура речи. / Т.В.Потемкина, Н.Н.Соловьева. – </w:t>
      </w:r>
      <w:proofErr w:type="spellStart"/>
      <w:r w:rsidRPr="009C77B5">
        <w:rPr>
          <w:sz w:val="20"/>
          <w:szCs w:val="20"/>
        </w:rPr>
        <w:t>М.:Гардарики</w:t>
      </w:r>
      <w:proofErr w:type="spellEnd"/>
      <w:r w:rsidRPr="009C77B5">
        <w:rPr>
          <w:sz w:val="20"/>
          <w:szCs w:val="20"/>
        </w:rPr>
        <w:t>, 2010.-256с.</w:t>
      </w:r>
    </w:p>
    <w:p w:rsidR="000E0EFE" w:rsidRDefault="000E0EFE" w:rsidP="00B10FAC">
      <w:pPr>
        <w:jc w:val="both"/>
        <w:rPr>
          <w:b/>
          <w:sz w:val="20"/>
          <w:szCs w:val="20"/>
        </w:rPr>
      </w:pPr>
      <w:r w:rsidRPr="000E0EFE">
        <w:rPr>
          <w:b/>
          <w:sz w:val="20"/>
          <w:szCs w:val="20"/>
        </w:rPr>
        <w:t>Документационное обеспечение управления</w:t>
      </w:r>
    </w:p>
    <w:p w:rsidR="000E0EFE" w:rsidRPr="000E0EFE" w:rsidRDefault="000E0EFE" w:rsidP="000E0EFE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0E0EFE">
        <w:t xml:space="preserve"> </w:t>
      </w:r>
      <w:proofErr w:type="spellStart"/>
      <w:r w:rsidRPr="000E0EFE">
        <w:rPr>
          <w:sz w:val="20"/>
          <w:szCs w:val="20"/>
        </w:rPr>
        <w:t>Пшенко</w:t>
      </w:r>
      <w:proofErr w:type="spellEnd"/>
      <w:r w:rsidRPr="000E0EFE">
        <w:rPr>
          <w:sz w:val="20"/>
          <w:szCs w:val="20"/>
        </w:rPr>
        <w:t>, А.В. Документационное обеспечение управления: учебное пособие для студентов средних профессиональных учебных заведений – М.: Издательский центр «Академия», 2011. – 176 с.</w:t>
      </w:r>
    </w:p>
    <w:p w:rsidR="000E0EFE" w:rsidRPr="000E0EFE" w:rsidRDefault="000E0EFE" w:rsidP="00F3128A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b/>
          <w:sz w:val="20"/>
          <w:szCs w:val="20"/>
        </w:rPr>
      </w:pPr>
      <w:proofErr w:type="spellStart"/>
      <w:r w:rsidRPr="000E0EFE">
        <w:rPr>
          <w:sz w:val="20"/>
          <w:szCs w:val="20"/>
        </w:rPr>
        <w:lastRenderedPageBreak/>
        <w:t>Пшенко</w:t>
      </w:r>
      <w:proofErr w:type="spellEnd"/>
      <w:r w:rsidRPr="000E0EFE">
        <w:rPr>
          <w:sz w:val="20"/>
          <w:szCs w:val="20"/>
        </w:rPr>
        <w:t>, А.В., Доронина Л.А. Документационное обеспечение управления. Практикум: учебное пособие для студентов средних профессиональных учебных заведений – М.: Издательский центр «Академия», 2012. – 160 с.</w:t>
      </w:r>
    </w:p>
    <w:p w:rsidR="00B10FAC" w:rsidRPr="006172EC" w:rsidRDefault="000E0EFE" w:rsidP="006172EC">
      <w:pPr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b/>
          <w:sz w:val="20"/>
          <w:szCs w:val="20"/>
        </w:rPr>
      </w:pPr>
      <w:proofErr w:type="spellStart"/>
      <w:r w:rsidRPr="000E0EFE">
        <w:rPr>
          <w:sz w:val="20"/>
          <w:szCs w:val="20"/>
        </w:rPr>
        <w:t>Румынина</w:t>
      </w:r>
      <w:proofErr w:type="spellEnd"/>
      <w:r w:rsidRPr="000E0EFE">
        <w:rPr>
          <w:sz w:val="20"/>
          <w:szCs w:val="20"/>
        </w:rPr>
        <w:t xml:space="preserve">, Л.А. Документационное обеспечение управления: учебник для студенческих учреждений среднего профессионального образования. – М.: Издательский центр « Академия», 2012. – 224 </w:t>
      </w:r>
      <w:proofErr w:type="gramStart"/>
      <w:r w:rsidRPr="000E0EFE">
        <w:rPr>
          <w:sz w:val="20"/>
          <w:szCs w:val="20"/>
        </w:rPr>
        <w:t>с</w:t>
      </w:r>
      <w:proofErr w:type="gramEnd"/>
      <w:r w:rsidRPr="000E0EFE">
        <w:rPr>
          <w:sz w:val="20"/>
          <w:szCs w:val="20"/>
        </w:rPr>
        <w:t xml:space="preserve">. </w:t>
      </w:r>
    </w:p>
    <w:p w:rsidR="00B10FAC" w:rsidRPr="00B10FAC" w:rsidRDefault="00B10FAC" w:rsidP="00B10FAC">
      <w:pPr>
        <w:jc w:val="both"/>
        <w:rPr>
          <w:b/>
          <w:sz w:val="20"/>
          <w:szCs w:val="20"/>
        </w:rPr>
      </w:pPr>
    </w:p>
    <w:p w:rsidR="00B10FAC" w:rsidRPr="00B10FAC" w:rsidRDefault="00B10FAC" w:rsidP="00B10FAC">
      <w:pPr>
        <w:jc w:val="center"/>
        <w:rPr>
          <w:b/>
          <w:sz w:val="20"/>
          <w:szCs w:val="20"/>
        </w:rPr>
      </w:pPr>
      <w:r w:rsidRPr="00B10FAC">
        <w:rPr>
          <w:b/>
          <w:sz w:val="20"/>
          <w:szCs w:val="20"/>
        </w:rPr>
        <w:t>Словари</w:t>
      </w:r>
      <w:r w:rsidR="005B071F">
        <w:rPr>
          <w:b/>
          <w:sz w:val="20"/>
          <w:szCs w:val="20"/>
        </w:rPr>
        <w:t xml:space="preserve"> </w:t>
      </w:r>
    </w:p>
    <w:p w:rsidR="00B10FAC" w:rsidRPr="00B10FAC" w:rsidRDefault="00B10FAC" w:rsidP="00B10FAC">
      <w:pPr>
        <w:rPr>
          <w:sz w:val="20"/>
          <w:szCs w:val="20"/>
        </w:rPr>
      </w:pPr>
      <w:r w:rsidRPr="00B10FAC">
        <w:rPr>
          <w:sz w:val="20"/>
          <w:szCs w:val="20"/>
        </w:rPr>
        <w:t>1.Бархударов, С.Г.Большой орфографический словарь русского языка./</w:t>
      </w:r>
      <w:proofErr w:type="spellStart"/>
      <w:r w:rsidRPr="00B10FAC">
        <w:rPr>
          <w:sz w:val="20"/>
          <w:szCs w:val="20"/>
        </w:rPr>
        <w:t>С.Г.Бархударов.-М</w:t>
      </w:r>
      <w:proofErr w:type="spellEnd"/>
      <w:r w:rsidRPr="00B10FAC">
        <w:rPr>
          <w:sz w:val="20"/>
          <w:szCs w:val="20"/>
        </w:rPr>
        <w:t>.: Оникс,2009.-1152с.</w:t>
      </w:r>
    </w:p>
    <w:p w:rsidR="00B10FAC" w:rsidRPr="00B10FAC" w:rsidRDefault="00B10FAC" w:rsidP="00B10FAC">
      <w:pPr>
        <w:rPr>
          <w:sz w:val="20"/>
          <w:szCs w:val="20"/>
        </w:rPr>
      </w:pPr>
      <w:r w:rsidRPr="00B10FAC">
        <w:rPr>
          <w:sz w:val="20"/>
          <w:szCs w:val="20"/>
        </w:rPr>
        <w:t>2.Букчина, Б.З.Орфографический словарь русского языка./</w:t>
      </w:r>
      <w:proofErr w:type="spellStart"/>
      <w:r w:rsidRPr="00B10FAC">
        <w:rPr>
          <w:sz w:val="20"/>
          <w:szCs w:val="20"/>
        </w:rPr>
        <w:t>Б.З.Букчина</w:t>
      </w:r>
      <w:proofErr w:type="spellEnd"/>
      <w:r w:rsidRPr="00B10FAC">
        <w:rPr>
          <w:sz w:val="20"/>
          <w:szCs w:val="20"/>
        </w:rPr>
        <w:t>, И.К.Сазонова</w:t>
      </w:r>
      <w:proofErr w:type="gramStart"/>
      <w:r w:rsidRPr="00B10FAC">
        <w:rPr>
          <w:sz w:val="20"/>
          <w:szCs w:val="20"/>
        </w:rPr>
        <w:t>,Л</w:t>
      </w:r>
      <w:proofErr w:type="gramEnd"/>
      <w:r w:rsidRPr="00B10FAC">
        <w:rPr>
          <w:sz w:val="20"/>
          <w:szCs w:val="20"/>
        </w:rPr>
        <w:t>.К.Чельцова.-М.:АСТ-ПРЕСС,2009.-1296с.</w:t>
      </w:r>
    </w:p>
    <w:p w:rsidR="00B10FAC" w:rsidRPr="00B10FAC" w:rsidRDefault="00B10FAC" w:rsidP="00B10FAC">
      <w:pPr>
        <w:rPr>
          <w:sz w:val="20"/>
          <w:szCs w:val="20"/>
        </w:rPr>
      </w:pPr>
      <w:r w:rsidRPr="00B10FAC">
        <w:rPr>
          <w:sz w:val="20"/>
          <w:szCs w:val="20"/>
        </w:rPr>
        <w:t>3.Бурцева, В.В. Словарь иностранных слов/В.В.Бурцева, Н.М.Семёнова</w:t>
      </w:r>
      <w:proofErr w:type="gramStart"/>
      <w:r w:rsidRPr="00B10FAC">
        <w:rPr>
          <w:sz w:val="20"/>
          <w:szCs w:val="20"/>
        </w:rPr>
        <w:t>.-</w:t>
      </w:r>
      <w:proofErr w:type="gramEnd"/>
      <w:r w:rsidRPr="00B10FAC">
        <w:rPr>
          <w:sz w:val="20"/>
          <w:szCs w:val="20"/>
        </w:rPr>
        <w:t>М.:Рус.яз.-Медиа;Дрофа,2010.-817с.</w:t>
      </w:r>
    </w:p>
    <w:p w:rsidR="00B10FAC" w:rsidRPr="00B10FAC" w:rsidRDefault="00B10FAC" w:rsidP="00B10FAC">
      <w:pPr>
        <w:rPr>
          <w:sz w:val="20"/>
          <w:szCs w:val="20"/>
        </w:rPr>
      </w:pPr>
      <w:r w:rsidRPr="00B10FAC">
        <w:rPr>
          <w:sz w:val="20"/>
          <w:szCs w:val="20"/>
        </w:rPr>
        <w:t>4.Даль</w:t>
      </w:r>
      <w:proofErr w:type="gramStart"/>
      <w:r w:rsidRPr="00B10FAC">
        <w:rPr>
          <w:sz w:val="20"/>
          <w:szCs w:val="20"/>
        </w:rPr>
        <w:t>,В</w:t>
      </w:r>
      <w:proofErr w:type="gramEnd"/>
      <w:r w:rsidRPr="00B10FAC">
        <w:rPr>
          <w:sz w:val="20"/>
          <w:szCs w:val="20"/>
        </w:rPr>
        <w:t>.И. Толковый словарь живого великорусского языка: в 4 т./В.И.Даль.-М.:Рус.яз.-Медиа;Дрофа,2008.-Т.1-4.</w:t>
      </w:r>
    </w:p>
    <w:p w:rsidR="00B10FAC" w:rsidRPr="00B10FAC" w:rsidRDefault="00B10FAC" w:rsidP="00B10FAC">
      <w:pPr>
        <w:rPr>
          <w:sz w:val="20"/>
          <w:szCs w:val="20"/>
        </w:rPr>
      </w:pPr>
      <w:r w:rsidRPr="00B10FAC">
        <w:rPr>
          <w:sz w:val="20"/>
          <w:szCs w:val="20"/>
        </w:rPr>
        <w:t>5.Иванова, Т.Ф. Новый орфоэпический словарь русского языка/Т.Ф.Иванова</w:t>
      </w:r>
      <w:proofErr w:type="gramStart"/>
      <w:r w:rsidRPr="00B10FAC">
        <w:rPr>
          <w:sz w:val="20"/>
          <w:szCs w:val="20"/>
        </w:rPr>
        <w:t>.-</w:t>
      </w:r>
      <w:proofErr w:type="gramEnd"/>
      <w:r w:rsidRPr="00B10FAC">
        <w:rPr>
          <w:sz w:val="20"/>
          <w:szCs w:val="20"/>
        </w:rPr>
        <w:t>Рус.яз.-Медиа;Дрофа,2009.-892с.</w:t>
      </w:r>
    </w:p>
    <w:p w:rsidR="00B10FAC" w:rsidRPr="00B10FAC" w:rsidRDefault="00B10FAC" w:rsidP="00B10FAC">
      <w:pPr>
        <w:rPr>
          <w:sz w:val="20"/>
          <w:szCs w:val="20"/>
        </w:rPr>
      </w:pPr>
      <w:r w:rsidRPr="00B10FAC">
        <w:rPr>
          <w:sz w:val="20"/>
          <w:szCs w:val="20"/>
        </w:rPr>
        <w:t>6.Кожевников</w:t>
      </w:r>
      <w:proofErr w:type="gramStart"/>
      <w:r w:rsidRPr="00B10FAC">
        <w:rPr>
          <w:sz w:val="20"/>
          <w:szCs w:val="20"/>
        </w:rPr>
        <w:t>,А</w:t>
      </w:r>
      <w:proofErr w:type="gramEnd"/>
      <w:r w:rsidRPr="00B10FAC">
        <w:rPr>
          <w:sz w:val="20"/>
          <w:szCs w:val="20"/>
        </w:rPr>
        <w:t>.Ю.Словарь синонимов русского языка/</w:t>
      </w:r>
      <w:proofErr w:type="spellStart"/>
      <w:r w:rsidRPr="00B10FAC">
        <w:rPr>
          <w:sz w:val="20"/>
          <w:szCs w:val="20"/>
        </w:rPr>
        <w:t>А.Ю.Кожевников.-М.:ЗАО</w:t>
      </w:r>
      <w:proofErr w:type="spellEnd"/>
      <w:r w:rsidRPr="00B10FAC">
        <w:rPr>
          <w:sz w:val="20"/>
          <w:szCs w:val="20"/>
        </w:rPr>
        <w:t xml:space="preserve"> «</w:t>
      </w:r>
      <w:proofErr w:type="spellStart"/>
      <w:r w:rsidRPr="00B10FAC">
        <w:rPr>
          <w:sz w:val="20"/>
          <w:szCs w:val="20"/>
        </w:rPr>
        <w:t>Медиа</w:t>
      </w:r>
      <w:proofErr w:type="spellEnd"/>
      <w:r w:rsidRPr="00B10FAC">
        <w:rPr>
          <w:sz w:val="20"/>
          <w:szCs w:val="20"/>
        </w:rPr>
        <w:t xml:space="preserve"> Групп»,2009.-800с.</w:t>
      </w:r>
    </w:p>
    <w:p w:rsidR="00B10FAC" w:rsidRPr="00B10FAC" w:rsidRDefault="00B10FAC" w:rsidP="00B10FAC">
      <w:pPr>
        <w:rPr>
          <w:sz w:val="20"/>
          <w:szCs w:val="20"/>
        </w:rPr>
      </w:pPr>
      <w:r w:rsidRPr="00B10FAC">
        <w:rPr>
          <w:sz w:val="20"/>
          <w:szCs w:val="20"/>
        </w:rPr>
        <w:t>7.Комлев, Н.Г. Словарь иностранных слов/Н.Г.Комлев</w:t>
      </w:r>
      <w:proofErr w:type="gramStart"/>
      <w:r w:rsidRPr="00B10FAC">
        <w:rPr>
          <w:sz w:val="20"/>
          <w:szCs w:val="20"/>
        </w:rPr>
        <w:t>.-</w:t>
      </w:r>
      <w:proofErr w:type="gramEnd"/>
      <w:r w:rsidRPr="00B10FAC">
        <w:rPr>
          <w:sz w:val="20"/>
          <w:szCs w:val="20"/>
        </w:rPr>
        <w:t>М.:Эксмо,2010.-672с.</w:t>
      </w:r>
    </w:p>
    <w:p w:rsidR="00B10FAC" w:rsidRPr="00B10FAC" w:rsidRDefault="00B10FAC" w:rsidP="00B10FAC">
      <w:pPr>
        <w:rPr>
          <w:sz w:val="20"/>
          <w:szCs w:val="20"/>
        </w:rPr>
      </w:pPr>
      <w:proofErr w:type="spellStart"/>
      <w:r w:rsidRPr="00B10FAC">
        <w:rPr>
          <w:sz w:val="20"/>
          <w:szCs w:val="20"/>
        </w:rPr>
        <w:t>Львов</w:t>
      </w:r>
      <w:proofErr w:type="gramStart"/>
      <w:r w:rsidRPr="00B10FAC">
        <w:rPr>
          <w:sz w:val="20"/>
          <w:szCs w:val="20"/>
        </w:rPr>
        <w:t>,М</w:t>
      </w:r>
      <w:proofErr w:type="gramEnd"/>
      <w:r w:rsidRPr="00B10FAC">
        <w:rPr>
          <w:sz w:val="20"/>
          <w:szCs w:val="20"/>
        </w:rPr>
        <w:t>.Р.Словарь</w:t>
      </w:r>
      <w:proofErr w:type="spellEnd"/>
      <w:r w:rsidRPr="00B10FAC">
        <w:rPr>
          <w:sz w:val="20"/>
          <w:szCs w:val="20"/>
        </w:rPr>
        <w:t xml:space="preserve"> антонимов русского языка/ М.Р.Львов.-М.:АСТ-ПРЕСС,2010.-592с.</w:t>
      </w:r>
    </w:p>
    <w:p w:rsidR="00B10FAC" w:rsidRPr="00B10FAC" w:rsidRDefault="00B10FAC" w:rsidP="00B10FAC">
      <w:pPr>
        <w:rPr>
          <w:sz w:val="20"/>
          <w:szCs w:val="20"/>
        </w:rPr>
      </w:pPr>
      <w:r w:rsidRPr="00B10FAC">
        <w:rPr>
          <w:sz w:val="20"/>
          <w:szCs w:val="20"/>
        </w:rPr>
        <w:t xml:space="preserve">8.Ожегов, С.И.Толковый словарь русского языка/ С.И.Ожегов, </w:t>
      </w:r>
      <w:proofErr w:type="spellStart"/>
      <w:r w:rsidRPr="00B10FAC">
        <w:rPr>
          <w:sz w:val="20"/>
          <w:szCs w:val="20"/>
        </w:rPr>
        <w:t>Н.Ю.Шведова</w:t>
      </w:r>
      <w:proofErr w:type="gramStart"/>
      <w:r w:rsidRPr="00B10FAC">
        <w:rPr>
          <w:sz w:val="20"/>
          <w:szCs w:val="20"/>
        </w:rPr>
        <w:t>.-</w:t>
      </w:r>
      <w:proofErr w:type="gramEnd"/>
      <w:r w:rsidRPr="00B10FAC">
        <w:rPr>
          <w:sz w:val="20"/>
          <w:szCs w:val="20"/>
        </w:rPr>
        <w:t>М</w:t>
      </w:r>
      <w:proofErr w:type="spellEnd"/>
      <w:r w:rsidRPr="00B10FAC">
        <w:rPr>
          <w:sz w:val="20"/>
          <w:szCs w:val="20"/>
        </w:rPr>
        <w:t>.: ООО «ИТИ Технологии»,2009.-944с.</w:t>
      </w:r>
    </w:p>
    <w:p w:rsidR="00B10FAC" w:rsidRPr="00B10FAC" w:rsidRDefault="00B10FAC" w:rsidP="00B10FAC">
      <w:pPr>
        <w:rPr>
          <w:sz w:val="20"/>
          <w:szCs w:val="20"/>
        </w:rPr>
      </w:pPr>
      <w:r w:rsidRPr="00B10FAC">
        <w:rPr>
          <w:sz w:val="20"/>
          <w:szCs w:val="20"/>
        </w:rPr>
        <w:t>9.Резниченко, И.Л. Словарь ударений русского языка/ И.Л.Резниченко. М.: АСТ-ПРЕСС КНИГА.-944с.</w:t>
      </w:r>
    </w:p>
    <w:p w:rsidR="00B10FAC" w:rsidRPr="00B10FAC" w:rsidRDefault="00B10FAC" w:rsidP="00EB0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</w:p>
    <w:p w:rsidR="00EB034E" w:rsidRDefault="00EB034E" w:rsidP="00B10FAC">
      <w:pPr>
        <w:shd w:val="clear" w:color="auto" w:fill="FFFFFF"/>
        <w:tabs>
          <w:tab w:val="left" w:pos="403"/>
        </w:tabs>
        <w:ind w:firstLine="180"/>
        <w:jc w:val="center"/>
        <w:rPr>
          <w:b/>
          <w:sz w:val="20"/>
          <w:szCs w:val="20"/>
        </w:rPr>
      </w:pPr>
      <w:r w:rsidRPr="00B10FAC">
        <w:rPr>
          <w:b/>
          <w:sz w:val="20"/>
          <w:szCs w:val="20"/>
        </w:rPr>
        <w:t>Учебные видео фильмы:</w:t>
      </w:r>
    </w:p>
    <w:p w:rsidR="00E225F3" w:rsidRDefault="00E225F3" w:rsidP="00B10FAC">
      <w:pPr>
        <w:shd w:val="clear" w:color="auto" w:fill="FFFFFF"/>
        <w:tabs>
          <w:tab w:val="left" w:pos="403"/>
        </w:tabs>
        <w:ind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Учебная дисциплина «Русский язык и литература»</w:t>
      </w:r>
    </w:p>
    <w:p w:rsidR="00E225F3" w:rsidRPr="00B10FAC" w:rsidRDefault="00E225F3" w:rsidP="00B10FAC">
      <w:pPr>
        <w:shd w:val="clear" w:color="auto" w:fill="FFFFFF"/>
        <w:tabs>
          <w:tab w:val="left" w:pos="403"/>
        </w:tabs>
        <w:ind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«Русская литература </w:t>
      </w:r>
      <w:proofErr w:type="spellStart"/>
      <w:r>
        <w:rPr>
          <w:b/>
          <w:sz w:val="20"/>
          <w:szCs w:val="20"/>
        </w:rPr>
        <w:t>ХХв</w:t>
      </w:r>
      <w:proofErr w:type="spellEnd"/>
      <w:r>
        <w:rPr>
          <w:b/>
          <w:sz w:val="20"/>
          <w:szCs w:val="20"/>
        </w:rPr>
        <w:t>»</w:t>
      </w:r>
    </w:p>
    <w:p w:rsidR="00EB034E" w:rsidRPr="00B10FAC" w:rsidRDefault="00EB034E" w:rsidP="00EB034E">
      <w:pPr>
        <w:shd w:val="clear" w:color="auto" w:fill="FFFFFF"/>
        <w:tabs>
          <w:tab w:val="left" w:pos="403"/>
        </w:tabs>
        <w:ind w:firstLine="180"/>
        <w:rPr>
          <w:sz w:val="20"/>
          <w:szCs w:val="20"/>
        </w:rPr>
      </w:pPr>
      <w:r w:rsidRPr="00B10FAC">
        <w:rPr>
          <w:sz w:val="20"/>
          <w:szCs w:val="20"/>
        </w:rPr>
        <w:t>1.Живой Маяковский;</w:t>
      </w:r>
    </w:p>
    <w:p w:rsidR="00EB034E" w:rsidRPr="00B10FAC" w:rsidRDefault="00EB034E" w:rsidP="00EB034E">
      <w:pPr>
        <w:shd w:val="clear" w:color="auto" w:fill="FFFFFF"/>
        <w:tabs>
          <w:tab w:val="left" w:pos="403"/>
        </w:tabs>
        <w:ind w:firstLine="180"/>
        <w:rPr>
          <w:sz w:val="20"/>
          <w:szCs w:val="20"/>
        </w:rPr>
      </w:pPr>
      <w:r w:rsidRPr="00B10FAC">
        <w:rPr>
          <w:sz w:val="20"/>
          <w:szCs w:val="20"/>
        </w:rPr>
        <w:t>2.Алксандр Блок. Человек-эпоха;</w:t>
      </w:r>
    </w:p>
    <w:p w:rsidR="00EB034E" w:rsidRPr="00B10FAC" w:rsidRDefault="00EB034E" w:rsidP="00EB034E">
      <w:pPr>
        <w:shd w:val="clear" w:color="auto" w:fill="FFFFFF"/>
        <w:tabs>
          <w:tab w:val="left" w:pos="403"/>
        </w:tabs>
        <w:ind w:firstLine="180"/>
        <w:rPr>
          <w:sz w:val="20"/>
          <w:szCs w:val="20"/>
        </w:rPr>
      </w:pPr>
      <w:r w:rsidRPr="00B10FAC">
        <w:rPr>
          <w:sz w:val="20"/>
          <w:szCs w:val="20"/>
        </w:rPr>
        <w:t>3.М.Горький. Жизнь в борьбе;</w:t>
      </w:r>
    </w:p>
    <w:p w:rsidR="00EB034E" w:rsidRPr="00B10FAC" w:rsidRDefault="00EB034E" w:rsidP="00EB034E">
      <w:pPr>
        <w:shd w:val="clear" w:color="auto" w:fill="FFFFFF"/>
        <w:tabs>
          <w:tab w:val="left" w:pos="403"/>
        </w:tabs>
        <w:ind w:firstLine="180"/>
        <w:rPr>
          <w:sz w:val="20"/>
          <w:szCs w:val="20"/>
        </w:rPr>
      </w:pPr>
      <w:r w:rsidRPr="00B10FAC">
        <w:rPr>
          <w:sz w:val="20"/>
          <w:szCs w:val="20"/>
        </w:rPr>
        <w:t>4.Сергей Есенин;</w:t>
      </w:r>
    </w:p>
    <w:p w:rsidR="00EB034E" w:rsidRPr="00B10FAC" w:rsidRDefault="00EB034E" w:rsidP="00EB034E">
      <w:pPr>
        <w:shd w:val="clear" w:color="auto" w:fill="FFFFFF"/>
        <w:tabs>
          <w:tab w:val="left" w:pos="403"/>
        </w:tabs>
        <w:ind w:firstLine="180"/>
        <w:rPr>
          <w:sz w:val="20"/>
          <w:szCs w:val="20"/>
        </w:rPr>
      </w:pPr>
      <w:r w:rsidRPr="00B10FAC">
        <w:rPr>
          <w:sz w:val="20"/>
          <w:szCs w:val="20"/>
        </w:rPr>
        <w:t>5.Поэт и время. Анна Ахматова;</w:t>
      </w:r>
    </w:p>
    <w:p w:rsidR="00EB034E" w:rsidRPr="00B10FAC" w:rsidRDefault="00EB034E" w:rsidP="00EB034E">
      <w:pPr>
        <w:shd w:val="clear" w:color="auto" w:fill="FFFFFF"/>
        <w:tabs>
          <w:tab w:val="left" w:pos="403"/>
        </w:tabs>
        <w:ind w:firstLine="180"/>
        <w:rPr>
          <w:sz w:val="20"/>
          <w:szCs w:val="20"/>
        </w:rPr>
      </w:pPr>
      <w:r w:rsidRPr="00B10FAC">
        <w:rPr>
          <w:sz w:val="20"/>
          <w:szCs w:val="20"/>
        </w:rPr>
        <w:t>6. Образы Бориса Пастернака;</w:t>
      </w:r>
    </w:p>
    <w:p w:rsidR="00EB034E" w:rsidRDefault="00EB034E" w:rsidP="00B10FAC">
      <w:pPr>
        <w:shd w:val="clear" w:color="auto" w:fill="FFFFFF"/>
        <w:tabs>
          <w:tab w:val="left" w:pos="403"/>
        </w:tabs>
        <w:ind w:firstLine="180"/>
        <w:jc w:val="center"/>
        <w:rPr>
          <w:b/>
          <w:sz w:val="20"/>
          <w:szCs w:val="20"/>
        </w:rPr>
      </w:pPr>
      <w:r w:rsidRPr="00B10FAC">
        <w:rPr>
          <w:b/>
          <w:sz w:val="20"/>
          <w:szCs w:val="20"/>
        </w:rPr>
        <w:t>Аудиокассеты:</w:t>
      </w:r>
    </w:p>
    <w:p w:rsidR="00E225F3" w:rsidRDefault="00E225F3" w:rsidP="00B10FAC">
      <w:pPr>
        <w:shd w:val="clear" w:color="auto" w:fill="FFFFFF"/>
        <w:tabs>
          <w:tab w:val="left" w:pos="403"/>
        </w:tabs>
        <w:ind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Учебная дисциплина «Русский язык и литература»</w:t>
      </w:r>
    </w:p>
    <w:p w:rsidR="00E225F3" w:rsidRDefault="00E225F3" w:rsidP="00B10FAC">
      <w:pPr>
        <w:shd w:val="clear" w:color="auto" w:fill="FFFFFF"/>
        <w:tabs>
          <w:tab w:val="left" w:pos="403"/>
        </w:tabs>
        <w:ind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Раздел «Русская литература Х</w:t>
      </w:r>
      <w:r>
        <w:rPr>
          <w:b/>
          <w:sz w:val="20"/>
          <w:szCs w:val="20"/>
          <w:lang w:val="en-US"/>
        </w:rPr>
        <w:t>I</w:t>
      </w:r>
      <w:proofErr w:type="spellStart"/>
      <w:r>
        <w:rPr>
          <w:b/>
          <w:sz w:val="20"/>
          <w:szCs w:val="20"/>
        </w:rPr>
        <w:t>Хв</w:t>
      </w:r>
      <w:proofErr w:type="spellEnd"/>
      <w:r>
        <w:rPr>
          <w:b/>
          <w:sz w:val="20"/>
          <w:szCs w:val="20"/>
        </w:rPr>
        <w:t>»</w:t>
      </w:r>
    </w:p>
    <w:p w:rsidR="00E225F3" w:rsidRPr="00EB034E" w:rsidRDefault="00E225F3" w:rsidP="00E225F3">
      <w:pPr>
        <w:shd w:val="clear" w:color="auto" w:fill="FFFFFF"/>
        <w:tabs>
          <w:tab w:val="left" w:pos="403"/>
        </w:tabs>
        <w:ind w:firstLine="180"/>
        <w:rPr>
          <w:sz w:val="20"/>
          <w:szCs w:val="20"/>
        </w:rPr>
      </w:pPr>
      <w:r>
        <w:rPr>
          <w:sz w:val="20"/>
          <w:szCs w:val="20"/>
        </w:rPr>
        <w:t>1</w:t>
      </w:r>
      <w:r w:rsidRPr="00EB034E">
        <w:rPr>
          <w:sz w:val="20"/>
          <w:szCs w:val="20"/>
        </w:rPr>
        <w:t>.Ф.М.Достоевский, Преступление и наказание;</w:t>
      </w:r>
    </w:p>
    <w:p w:rsidR="00E225F3" w:rsidRPr="00EB034E" w:rsidRDefault="00E225F3" w:rsidP="00E225F3">
      <w:pPr>
        <w:shd w:val="clear" w:color="auto" w:fill="FFFFFF"/>
        <w:tabs>
          <w:tab w:val="left" w:pos="403"/>
        </w:tabs>
        <w:ind w:firstLine="180"/>
        <w:rPr>
          <w:sz w:val="20"/>
          <w:szCs w:val="20"/>
        </w:rPr>
      </w:pPr>
      <w:r>
        <w:rPr>
          <w:sz w:val="20"/>
          <w:szCs w:val="20"/>
        </w:rPr>
        <w:t>2</w:t>
      </w:r>
      <w:r w:rsidRPr="00EB034E">
        <w:rPr>
          <w:sz w:val="20"/>
          <w:szCs w:val="20"/>
        </w:rPr>
        <w:t>.М.Ю.Лермонтов, Герой нашего времени, Мцыри;</w:t>
      </w:r>
    </w:p>
    <w:p w:rsidR="00E225F3" w:rsidRPr="00EB034E" w:rsidRDefault="00E225F3" w:rsidP="00E225F3">
      <w:pPr>
        <w:shd w:val="clear" w:color="auto" w:fill="FFFFFF"/>
        <w:tabs>
          <w:tab w:val="left" w:pos="403"/>
        </w:tabs>
        <w:ind w:firstLine="180"/>
        <w:rPr>
          <w:sz w:val="20"/>
          <w:szCs w:val="20"/>
        </w:rPr>
      </w:pPr>
      <w:r>
        <w:rPr>
          <w:sz w:val="20"/>
          <w:szCs w:val="20"/>
        </w:rPr>
        <w:t>3</w:t>
      </w:r>
      <w:r w:rsidRPr="00EB034E">
        <w:rPr>
          <w:sz w:val="20"/>
          <w:szCs w:val="20"/>
        </w:rPr>
        <w:t>.Лев Толстой, Война и мир;</w:t>
      </w:r>
    </w:p>
    <w:p w:rsidR="00E225F3" w:rsidRPr="00EB034E" w:rsidRDefault="00E225F3" w:rsidP="00E225F3">
      <w:pPr>
        <w:shd w:val="clear" w:color="auto" w:fill="FFFFFF"/>
        <w:tabs>
          <w:tab w:val="left" w:pos="403"/>
        </w:tabs>
        <w:ind w:firstLine="180"/>
        <w:rPr>
          <w:sz w:val="20"/>
          <w:szCs w:val="20"/>
        </w:rPr>
      </w:pPr>
      <w:r>
        <w:rPr>
          <w:sz w:val="20"/>
          <w:szCs w:val="20"/>
        </w:rPr>
        <w:t>4</w:t>
      </w:r>
      <w:r w:rsidRPr="00EB034E">
        <w:rPr>
          <w:sz w:val="20"/>
          <w:szCs w:val="20"/>
        </w:rPr>
        <w:t>.Ф.И.Тютчев, стихотворения;</w:t>
      </w:r>
    </w:p>
    <w:p w:rsidR="00E225F3" w:rsidRPr="00EB034E" w:rsidRDefault="00E225F3" w:rsidP="00E225F3">
      <w:pPr>
        <w:shd w:val="clear" w:color="auto" w:fill="FFFFFF"/>
        <w:tabs>
          <w:tab w:val="left" w:pos="403"/>
        </w:tabs>
        <w:ind w:firstLine="180"/>
        <w:rPr>
          <w:sz w:val="20"/>
          <w:szCs w:val="20"/>
        </w:rPr>
      </w:pPr>
      <w:r>
        <w:rPr>
          <w:sz w:val="20"/>
          <w:szCs w:val="20"/>
        </w:rPr>
        <w:t>5</w:t>
      </w:r>
      <w:r w:rsidRPr="00EB034E">
        <w:rPr>
          <w:sz w:val="20"/>
          <w:szCs w:val="20"/>
        </w:rPr>
        <w:t>.Н.С.Лесков, На краю света;</w:t>
      </w:r>
    </w:p>
    <w:p w:rsidR="00E225F3" w:rsidRDefault="00E225F3" w:rsidP="00E225F3">
      <w:pPr>
        <w:shd w:val="clear" w:color="auto" w:fill="FFFFFF"/>
        <w:tabs>
          <w:tab w:val="left" w:pos="403"/>
        </w:tabs>
        <w:ind w:firstLine="180"/>
        <w:rPr>
          <w:sz w:val="20"/>
          <w:szCs w:val="20"/>
        </w:rPr>
      </w:pPr>
      <w:r>
        <w:rPr>
          <w:sz w:val="20"/>
          <w:szCs w:val="20"/>
        </w:rPr>
        <w:t>6</w:t>
      </w:r>
      <w:r w:rsidRPr="00EB034E">
        <w:rPr>
          <w:sz w:val="20"/>
          <w:szCs w:val="20"/>
        </w:rPr>
        <w:t>.Н.М.Карамзин, Бедная Лиза;</w:t>
      </w:r>
    </w:p>
    <w:p w:rsidR="00E225F3" w:rsidRPr="00E225F3" w:rsidRDefault="00E225F3" w:rsidP="00E225F3">
      <w:pPr>
        <w:shd w:val="clear" w:color="auto" w:fill="FFFFFF"/>
        <w:tabs>
          <w:tab w:val="left" w:pos="403"/>
        </w:tabs>
        <w:ind w:firstLine="180"/>
        <w:rPr>
          <w:sz w:val="20"/>
          <w:szCs w:val="20"/>
        </w:rPr>
      </w:pPr>
      <w:r w:rsidRPr="00E225F3">
        <w:rPr>
          <w:sz w:val="20"/>
          <w:szCs w:val="20"/>
        </w:rPr>
        <w:lastRenderedPageBreak/>
        <w:t>7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А.С.Пушкин</w:t>
      </w:r>
      <w:proofErr w:type="gramStart"/>
      <w:r>
        <w:rPr>
          <w:sz w:val="20"/>
          <w:szCs w:val="20"/>
        </w:rPr>
        <w:t>,С</w:t>
      </w:r>
      <w:proofErr w:type="gramEnd"/>
      <w:r>
        <w:rPr>
          <w:sz w:val="20"/>
          <w:szCs w:val="20"/>
        </w:rPr>
        <w:t>тихотворения</w:t>
      </w:r>
      <w:proofErr w:type="spellEnd"/>
      <w:r>
        <w:rPr>
          <w:sz w:val="20"/>
          <w:szCs w:val="20"/>
        </w:rPr>
        <w:t>;</w:t>
      </w:r>
    </w:p>
    <w:p w:rsidR="00E225F3" w:rsidRDefault="00E225F3" w:rsidP="00B10FAC">
      <w:pPr>
        <w:shd w:val="clear" w:color="auto" w:fill="FFFFFF"/>
        <w:tabs>
          <w:tab w:val="left" w:pos="403"/>
        </w:tabs>
        <w:ind w:firstLine="180"/>
        <w:jc w:val="center"/>
        <w:rPr>
          <w:b/>
          <w:sz w:val="20"/>
          <w:szCs w:val="20"/>
        </w:rPr>
      </w:pPr>
    </w:p>
    <w:p w:rsidR="00E225F3" w:rsidRPr="00B10FAC" w:rsidRDefault="00E225F3" w:rsidP="00B10FAC">
      <w:pPr>
        <w:shd w:val="clear" w:color="auto" w:fill="FFFFFF"/>
        <w:tabs>
          <w:tab w:val="left" w:pos="403"/>
        </w:tabs>
        <w:ind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«Русская литература </w:t>
      </w:r>
      <w:proofErr w:type="spellStart"/>
      <w:r>
        <w:rPr>
          <w:b/>
          <w:sz w:val="20"/>
          <w:szCs w:val="20"/>
        </w:rPr>
        <w:t>ХХв</w:t>
      </w:r>
      <w:proofErr w:type="spellEnd"/>
      <w:r>
        <w:rPr>
          <w:b/>
          <w:sz w:val="20"/>
          <w:szCs w:val="20"/>
        </w:rPr>
        <w:t>»</w:t>
      </w:r>
    </w:p>
    <w:p w:rsidR="00EB034E" w:rsidRPr="00B10FAC" w:rsidRDefault="00EB034E" w:rsidP="00EB034E">
      <w:pPr>
        <w:shd w:val="clear" w:color="auto" w:fill="FFFFFF"/>
        <w:tabs>
          <w:tab w:val="left" w:pos="403"/>
        </w:tabs>
        <w:ind w:firstLine="180"/>
        <w:rPr>
          <w:sz w:val="20"/>
          <w:szCs w:val="20"/>
        </w:rPr>
      </w:pPr>
      <w:r w:rsidRPr="00B10FAC">
        <w:rPr>
          <w:sz w:val="20"/>
          <w:szCs w:val="20"/>
        </w:rPr>
        <w:t xml:space="preserve">1.Михаил Булгаков, Дни </w:t>
      </w:r>
      <w:proofErr w:type="spellStart"/>
      <w:r w:rsidRPr="00B10FAC">
        <w:rPr>
          <w:sz w:val="20"/>
          <w:szCs w:val="20"/>
        </w:rPr>
        <w:t>Турбиных</w:t>
      </w:r>
      <w:proofErr w:type="spellEnd"/>
      <w:r w:rsidRPr="00B10FAC">
        <w:rPr>
          <w:sz w:val="20"/>
          <w:szCs w:val="20"/>
        </w:rPr>
        <w:t>;</w:t>
      </w:r>
    </w:p>
    <w:p w:rsidR="00EB034E" w:rsidRPr="00EB034E" w:rsidRDefault="00E225F3" w:rsidP="00EB034E">
      <w:pPr>
        <w:shd w:val="clear" w:color="auto" w:fill="FFFFFF"/>
        <w:tabs>
          <w:tab w:val="left" w:pos="403"/>
        </w:tabs>
        <w:ind w:firstLine="180"/>
        <w:rPr>
          <w:sz w:val="20"/>
          <w:szCs w:val="20"/>
        </w:rPr>
      </w:pPr>
      <w:r>
        <w:rPr>
          <w:sz w:val="20"/>
          <w:szCs w:val="20"/>
        </w:rPr>
        <w:t>2</w:t>
      </w:r>
      <w:r w:rsidR="00EB034E" w:rsidRPr="00EB034E">
        <w:rPr>
          <w:sz w:val="20"/>
          <w:szCs w:val="20"/>
        </w:rPr>
        <w:t>.Александр Блок, Стихотворения;</w:t>
      </w:r>
    </w:p>
    <w:p w:rsidR="00EB034E" w:rsidRPr="00F84DB6" w:rsidRDefault="00EB034E" w:rsidP="00D729B7">
      <w:pPr>
        <w:shd w:val="clear" w:color="auto" w:fill="FFFFFF"/>
        <w:tabs>
          <w:tab w:val="left" w:pos="403"/>
        </w:tabs>
        <w:ind w:firstLine="180"/>
        <w:rPr>
          <w:b/>
          <w:sz w:val="20"/>
          <w:szCs w:val="20"/>
        </w:rPr>
      </w:pPr>
      <w:r w:rsidRPr="00F84DB6">
        <w:rPr>
          <w:b/>
          <w:sz w:val="20"/>
          <w:szCs w:val="20"/>
        </w:rPr>
        <w:t>Электронная библиотека по литературе;</w:t>
      </w:r>
    </w:p>
    <w:p w:rsidR="00EB034E" w:rsidRPr="00F84DB6" w:rsidRDefault="00EB034E" w:rsidP="00D729B7">
      <w:pPr>
        <w:shd w:val="clear" w:color="auto" w:fill="FFFFFF"/>
        <w:tabs>
          <w:tab w:val="left" w:pos="403"/>
        </w:tabs>
        <w:ind w:firstLine="180"/>
        <w:rPr>
          <w:b/>
          <w:bCs/>
          <w:sz w:val="20"/>
          <w:szCs w:val="20"/>
        </w:rPr>
      </w:pPr>
      <w:r w:rsidRPr="00F84DB6">
        <w:rPr>
          <w:b/>
          <w:sz w:val="20"/>
          <w:szCs w:val="20"/>
        </w:rPr>
        <w:t>Электронная энциклопедия «А.С.Пушкин в зеркале двух столетий»</w:t>
      </w:r>
    </w:p>
    <w:p w:rsidR="00EB034E" w:rsidRDefault="00E225F3" w:rsidP="00B10FAC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Видео художественные фильмы</w:t>
      </w:r>
      <w:r w:rsidR="005B071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(жесткий диск</w:t>
      </w:r>
      <w:r w:rsidR="005B071F">
        <w:rPr>
          <w:b/>
          <w:bCs/>
          <w:sz w:val="20"/>
          <w:szCs w:val="20"/>
        </w:rPr>
        <w:t xml:space="preserve"> компьютера</w:t>
      </w:r>
      <w:r>
        <w:rPr>
          <w:b/>
          <w:bCs/>
          <w:sz w:val="20"/>
          <w:szCs w:val="20"/>
        </w:rPr>
        <w:t>)</w:t>
      </w:r>
    </w:p>
    <w:p w:rsidR="00E225F3" w:rsidRDefault="00E225F3" w:rsidP="00B10FAC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Учебная дисциплина «Русский язык и литература»</w:t>
      </w:r>
    </w:p>
    <w:p w:rsidR="00E225F3" w:rsidRDefault="00E225F3" w:rsidP="005B071F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Раздел «Русская литература Х</w:t>
      </w:r>
      <w:r>
        <w:rPr>
          <w:b/>
          <w:bCs/>
          <w:sz w:val="20"/>
          <w:szCs w:val="20"/>
          <w:lang w:val="en-US"/>
        </w:rPr>
        <w:t>I</w:t>
      </w:r>
      <w:proofErr w:type="spellStart"/>
      <w:r>
        <w:rPr>
          <w:b/>
          <w:bCs/>
          <w:sz w:val="20"/>
          <w:szCs w:val="20"/>
        </w:rPr>
        <w:t>Хв</w:t>
      </w:r>
      <w:proofErr w:type="spellEnd"/>
      <w:r>
        <w:rPr>
          <w:b/>
          <w:bCs/>
          <w:sz w:val="20"/>
          <w:szCs w:val="20"/>
        </w:rPr>
        <w:t>»</w:t>
      </w:r>
    </w:p>
    <w:p w:rsidR="00E225F3" w:rsidRPr="00EB034E" w:rsidRDefault="00E225F3" w:rsidP="005B071F">
      <w:pPr>
        <w:numPr>
          <w:ilvl w:val="0"/>
          <w:numId w:val="56"/>
        </w:numPr>
        <w:shd w:val="clear" w:color="auto" w:fill="FFFFFF"/>
        <w:tabs>
          <w:tab w:val="left" w:pos="394"/>
        </w:tabs>
        <w:ind w:firstLine="180"/>
        <w:rPr>
          <w:sz w:val="20"/>
          <w:szCs w:val="20"/>
        </w:rPr>
      </w:pPr>
      <w:r w:rsidRPr="00EB034E">
        <w:rPr>
          <w:sz w:val="20"/>
          <w:szCs w:val="20"/>
        </w:rPr>
        <w:t xml:space="preserve">А.П.Чехов «Вишневый сад»; </w:t>
      </w:r>
    </w:p>
    <w:p w:rsidR="00E225F3" w:rsidRPr="00EB034E" w:rsidRDefault="00E225F3" w:rsidP="005B071F">
      <w:pPr>
        <w:numPr>
          <w:ilvl w:val="0"/>
          <w:numId w:val="56"/>
        </w:numPr>
        <w:shd w:val="clear" w:color="auto" w:fill="FFFFFF"/>
        <w:tabs>
          <w:tab w:val="left" w:pos="394"/>
        </w:tabs>
        <w:ind w:firstLine="180"/>
        <w:rPr>
          <w:sz w:val="20"/>
          <w:szCs w:val="20"/>
        </w:rPr>
      </w:pPr>
      <w:r w:rsidRPr="00EB034E">
        <w:rPr>
          <w:sz w:val="20"/>
          <w:szCs w:val="20"/>
        </w:rPr>
        <w:t>А.Н. Островский, «Гроза», «Женский романс»;</w:t>
      </w:r>
    </w:p>
    <w:p w:rsidR="00E225F3" w:rsidRPr="00EB034E" w:rsidRDefault="00E225F3" w:rsidP="005B071F">
      <w:pPr>
        <w:numPr>
          <w:ilvl w:val="0"/>
          <w:numId w:val="56"/>
        </w:numPr>
        <w:shd w:val="clear" w:color="auto" w:fill="FFFFFF"/>
        <w:tabs>
          <w:tab w:val="left" w:pos="394"/>
        </w:tabs>
        <w:spacing w:before="5"/>
        <w:ind w:firstLine="180"/>
        <w:rPr>
          <w:sz w:val="20"/>
          <w:szCs w:val="20"/>
        </w:rPr>
      </w:pPr>
      <w:r w:rsidRPr="00EB034E">
        <w:rPr>
          <w:sz w:val="20"/>
          <w:szCs w:val="20"/>
        </w:rPr>
        <w:t>Л.Н. Толстой, «Война и мир», «Анна Каренина», «Воскресенье», «Братья Карамазовы»;</w:t>
      </w:r>
    </w:p>
    <w:p w:rsidR="00E225F3" w:rsidRPr="00EB034E" w:rsidRDefault="00E225F3" w:rsidP="005B071F">
      <w:pPr>
        <w:numPr>
          <w:ilvl w:val="0"/>
          <w:numId w:val="56"/>
        </w:numPr>
        <w:shd w:val="clear" w:color="auto" w:fill="FFFFFF"/>
        <w:tabs>
          <w:tab w:val="left" w:pos="394"/>
        </w:tabs>
        <w:spacing w:before="5"/>
        <w:ind w:firstLine="180"/>
        <w:rPr>
          <w:sz w:val="20"/>
          <w:szCs w:val="20"/>
        </w:rPr>
      </w:pPr>
      <w:r w:rsidRPr="00EB034E">
        <w:rPr>
          <w:sz w:val="20"/>
          <w:szCs w:val="20"/>
        </w:rPr>
        <w:t>Ф.М. Достоевский «Преступление и наказание», «Братья Карамазовы»;</w:t>
      </w:r>
    </w:p>
    <w:p w:rsidR="00E225F3" w:rsidRPr="00EB034E" w:rsidRDefault="00E225F3" w:rsidP="005B071F">
      <w:pPr>
        <w:numPr>
          <w:ilvl w:val="0"/>
          <w:numId w:val="56"/>
        </w:numPr>
        <w:shd w:val="clear" w:color="auto" w:fill="FFFFFF"/>
        <w:tabs>
          <w:tab w:val="left" w:pos="394"/>
        </w:tabs>
        <w:spacing w:before="5"/>
        <w:ind w:firstLine="180"/>
        <w:rPr>
          <w:sz w:val="20"/>
          <w:szCs w:val="20"/>
        </w:rPr>
      </w:pPr>
      <w:r w:rsidRPr="00EB034E">
        <w:rPr>
          <w:sz w:val="20"/>
          <w:szCs w:val="20"/>
        </w:rPr>
        <w:t>Ф.М. Достоевский «Идиот»;</w:t>
      </w:r>
    </w:p>
    <w:p w:rsidR="00E225F3" w:rsidRPr="00EB034E" w:rsidRDefault="00E225F3" w:rsidP="005B071F">
      <w:pPr>
        <w:numPr>
          <w:ilvl w:val="0"/>
          <w:numId w:val="56"/>
        </w:numPr>
        <w:shd w:val="clear" w:color="auto" w:fill="FFFFFF"/>
        <w:tabs>
          <w:tab w:val="left" w:pos="394"/>
        </w:tabs>
        <w:spacing w:before="5"/>
        <w:ind w:firstLine="180"/>
        <w:rPr>
          <w:sz w:val="20"/>
          <w:szCs w:val="20"/>
        </w:rPr>
      </w:pPr>
      <w:r w:rsidRPr="00EB034E">
        <w:rPr>
          <w:sz w:val="20"/>
          <w:szCs w:val="20"/>
        </w:rPr>
        <w:t>А. И. Гончаров «Обломов</w:t>
      </w:r>
      <w:proofErr w:type="gramStart"/>
      <w:r w:rsidRPr="00EB034E">
        <w:rPr>
          <w:sz w:val="20"/>
          <w:szCs w:val="20"/>
        </w:rPr>
        <w:t>»-</w:t>
      </w:r>
      <w:proofErr w:type="gramEnd"/>
      <w:r w:rsidRPr="00EB034E">
        <w:rPr>
          <w:sz w:val="20"/>
          <w:szCs w:val="20"/>
        </w:rPr>
        <w:t>х/ф  «Несколько дней из жизни Обломова»;</w:t>
      </w:r>
    </w:p>
    <w:p w:rsidR="00E225F3" w:rsidRPr="00EB034E" w:rsidRDefault="00E225F3" w:rsidP="005B071F">
      <w:pPr>
        <w:numPr>
          <w:ilvl w:val="0"/>
          <w:numId w:val="56"/>
        </w:numPr>
        <w:shd w:val="clear" w:color="auto" w:fill="FFFFFF"/>
        <w:tabs>
          <w:tab w:val="left" w:pos="394"/>
        </w:tabs>
        <w:spacing w:before="5"/>
        <w:ind w:firstLine="180"/>
        <w:rPr>
          <w:sz w:val="20"/>
          <w:szCs w:val="20"/>
        </w:rPr>
      </w:pPr>
      <w:r w:rsidRPr="00EB034E">
        <w:rPr>
          <w:sz w:val="20"/>
          <w:szCs w:val="20"/>
        </w:rPr>
        <w:t>А. П. Чехов «Дама с собачкой»;</w:t>
      </w:r>
    </w:p>
    <w:p w:rsidR="00E225F3" w:rsidRPr="00EB034E" w:rsidRDefault="00E225F3" w:rsidP="005B071F">
      <w:pPr>
        <w:numPr>
          <w:ilvl w:val="0"/>
          <w:numId w:val="56"/>
        </w:numPr>
        <w:shd w:val="clear" w:color="auto" w:fill="FFFFFF"/>
        <w:tabs>
          <w:tab w:val="left" w:pos="394"/>
        </w:tabs>
        <w:spacing w:before="5"/>
        <w:ind w:firstLine="180"/>
        <w:rPr>
          <w:sz w:val="20"/>
          <w:szCs w:val="20"/>
        </w:rPr>
      </w:pPr>
      <w:r w:rsidRPr="00EB034E">
        <w:rPr>
          <w:sz w:val="20"/>
          <w:szCs w:val="20"/>
        </w:rPr>
        <w:t>Н. В. Гоголь «</w:t>
      </w:r>
      <w:proofErr w:type="spellStart"/>
      <w:r w:rsidRPr="00EB034E">
        <w:rPr>
          <w:sz w:val="20"/>
          <w:szCs w:val="20"/>
        </w:rPr>
        <w:t>Вий</w:t>
      </w:r>
      <w:proofErr w:type="spellEnd"/>
      <w:r w:rsidRPr="00EB034E">
        <w:rPr>
          <w:sz w:val="20"/>
          <w:szCs w:val="20"/>
        </w:rPr>
        <w:t>», «Ночь перед Рождеством», «Мертвые души»;</w:t>
      </w:r>
    </w:p>
    <w:p w:rsidR="00E225F3" w:rsidRPr="00EB034E" w:rsidRDefault="00E225F3" w:rsidP="005B071F">
      <w:pPr>
        <w:numPr>
          <w:ilvl w:val="0"/>
          <w:numId w:val="56"/>
        </w:numPr>
        <w:shd w:val="clear" w:color="auto" w:fill="FFFFFF"/>
        <w:tabs>
          <w:tab w:val="left" w:pos="394"/>
        </w:tabs>
        <w:spacing w:before="5"/>
        <w:ind w:firstLine="180"/>
        <w:rPr>
          <w:sz w:val="20"/>
          <w:szCs w:val="20"/>
        </w:rPr>
      </w:pPr>
      <w:r w:rsidRPr="00EB034E">
        <w:rPr>
          <w:sz w:val="20"/>
          <w:szCs w:val="20"/>
        </w:rPr>
        <w:t>И. С. Тургенев «Первая любовь», «Отцы и дети»;</w:t>
      </w:r>
    </w:p>
    <w:p w:rsidR="00E225F3" w:rsidRDefault="00E225F3" w:rsidP="005B071F">
      <w:pPr>
        <w:numPr>
          <w:ilvl w:val="0"/>
          <w:numId w:val="56"/>
        </w:numPr>
        <w:shd w:val="clear" w:color="auto" w:fill="FFFFFF"/>
        <w:tabs>
          <w:tab w:val="left" w:pos="394"/>
        </w:tabs>
        <w:spacing w:before="5"/>
        <w:ind w:firstLine="180"/>
        <w:rPr>
          <w:sz w:val="20"/>
          <w:szCs w:val="20"/>
        </w:rPr>
      </w:pPr>
      <w:r w:rsidRPr="00EB034E">
        <w:rPr>
          <w:sz w:val="20"/>
          <w:szCs w:val="20"/>
        </w:rPr>
        <w:t>А.С.Пушкин «Пиковая дама», «Барышня-крестьянка», «Маленькие трагедии», «Борис Годунов» (опера), «Дубровский».</w:t>
      </w:r>
    </w:p>
    <w:p w:rsidR="00E225F3" w:rsidRPr="00E225F3" w:rsidRDefault="00E225F3" w:rsidP="005B071F">
      <w:pPr>
        <w:shd w:val="clear" w:color="auto" w:fill="FFFFFF"/>
        <w:rPr>
          <w:b/>
          <w:bCs/>
          <w:sz w:val="20"/>
          <w:szCs w:val="20"/>
        </w:rPr>
      </w:pPr>
    </w:p>
    <w:p w:rsidR="00E225F3" w:rsidRPr="00EB034E" w:rsidRDefault="00E225F3" w:rsidP="005B071F">
      <w:pPr>
        <w:shd w:val="clear" w:color="auto" w:fill="FFFFFF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Раздел «Русская литература </w:t>
      </w:r>
      <w:proofErr w:type="spellStart"/>
      <w:r>
        <w:rPr>
          <w:b/>
          <w:bCs/>
          <w:sz w:val="20"/>
          <w:szCs w:val="20"/>
        </w:rPr>
        <w:t>ХХв</w:t>
      </w:r>
      <w:proofErr w:type="spellEnd"/>
      <w:r>
        <w:rPr>
          <w:b/>
          <w:bCs/>
          <w:sz w:val="20"/>
          <w:szCs w:val="20"/>
        </w:rPr>
        <w:t>»</w:t>
      </w:r>
    </w:p>
    <w:p w:rsidR="00EB034E" w:rsidRPr="00EB034E" w:rsidRDefault="00EB034E" w:rsidP="005B071F">
      <w:pPr>
        <w:numPr>
          <w:ilvl w:val="0"/>
          <w:numId w:val="56"/>
        </w:numPr>
        <w:shd w:val="clear" w:color="auto" w:fill="FFFFFF"/>
        <w:tabs>
          <w:tab w:val="left" w:pos="394"/>
        </w:tabs>
        <w:ind w:firstLine="180"/>
        <w:rPr>
          <w:sz w:val="20"/>
          <w:szCs w:val="20"/>
        </w:rPr>
      </w:pPr>
      <w:r w:rsidRPr="00EB034E">
        <w:rPr>
          <w:sz w:val="20"/>
          <w:szCs w:val="20"/>
        </w:rPr>
        <w:t xml:space="preserve">А.П.Чехов «Вишневый сад»; </w:t>
      </w:r>
    </w:p>
    <w:p w:rsidR="00EB034E" w:rsidRPr="00EB034E" w:rsidRDefault="00EB034E" w:rsidP="005B071F">
      <w:pPr>
        <w:numPr>
          <w:ilvl w:val="0"/>
          <w:numId w:val="56"/>
        </w:numPr>
        <w:shd w:val="clear" w:color="auto" w:fill="FFFFFF"/>
        <w:tabs>
          <w:tab w:val="left" w:pos="394"/>
        </w:tabs>
        <w:spacing w:before="5"/>
        <w:ind w:firstLine="180"/>
        <w:rPr>
          <w:sz w:val="20"/>
          <w:szCs w:val="20"/>
        </w:rPr>
      </w:pPr>
      <w:r w:rsidRPr="00EB034E">
        <w:rPr>
          <w:sz w:val="20"/>
          <w:szCs w:val="20"/>
        </w:rPr>
        <w:t xml:space="preserve">М. Горький «Табор уходит в небо» (по рассказу «Макар </w:t>
      </w:r>
      <w:proofErr w:type="spellStart"/>
      <w:r w:rsidRPr="00EB034E">
        <w:rPr>
          <w:sz w:val="20"/>
          <w:szCs w:val="20"/>
        </w:rPr>
        <w:t>Чудра</w:t>
      </w:r>
      <w:proofErr w:type="spellEnd"/>
      <w:r w:rsidRPr="00EB034E">
        <w:rPr>
          <w:sz w:val="20"/>
          <w:szCs w:val="20"/>
        </w:rPr>
        <w:t>»);</w:t>
      </w:r>
    </w:p>
    <w:p w:rsidR="00EB034E" w:rsidRPr="00EB034E" w:rsidRDefault="00EB034E" w:rsidP="005B071F">
      <w:pPr>
        <w:numPr>
          <w:ilvl w:val="0"/>
          <w:numId w:val="56"/>
        </w:numPr>
        <w:shd w:val="clear" w:color="auto" w:fill="FFFFFF"/>
        <w:tabs>
          <w:tab w:val="left" w:pos="394"/>
        </w:tabs>
        <w:spacing w:before="5"/>
        <w:ind w:firstLine="180"/>
        <w:rPr>
          <w:sz w:val="20"/>
          <w:szCs w:val="20"/>
        </w:rPr>
      </w:pPr>
      <w:r w:rsidRPr="00EB034E">
        <w:rPr>
          <w:sz w:val="20"/>
          <w:szCs w:val="20"/>
        </w:rPr>
        <w:t>М. Булгаков «Собачье сердце», «Мастер и Маргарита»;</w:t>
      </w:r>
    </w:p>
    <w:p w:rsidR="00EB034E" w:rsidRPr="00EB034E" w:rsidRDefault="00EB034E" w:rsidP="005B071F">
      <w:pPr>
        <w:numPr>
          <w:ilvl w:val="0"/>
          <w:numId w:val="56"/>
        </w:numPr>
        <w:shd w:val="clear" w:color="auto" w:fill="FFFFFF"/>
        <w:tabs>
          <w:tab w:val="left" w:pos="394"/>
        </w:tabs>
        <w:spacing w:before="5"/>
        <w:ind w:firstLine="180"/>
        <w:rPr>
          <w:sz w:val="20"/>
          <w:szCs w:val="20"/>
        </w:rPr>
      </w:pPr>
      <w:r w:rsidRPr="00EB034E">
        <w:rPr>
          <w:sz w:val="20"/>
          <w:szCs w:val="20"/>
        </w:rPr>
        <w:t>Б. Васильев «А зори здесь тихие»;</w:t>
      </w:r>
    </w:p>
    <w:p w:rsidR="00EB034E" w:rsidRPr="00EB034E" w:rsidRDefault="00EB034E" w:rsidP="005B071F">
      <w:pPr>
        <w:numPr>
          <w:ilvl w:val="0"/>
          <w:numId w:val="56"/>
        </w:numPr>
        <w:shd w:val="clear" w:color="auto" w:fill="FFFFFF"/>
        <w:tabs>
          <w:tab w:val="left" w:pos="394"/>
        </w:tabs>
        <w:spacing w:before="5"/>
        <w:ind w:firstLine="180"/>
        <w:rPr>
          <w:sz w:val="20"/>
          <w:szCs w:val="20"/>
        </w:rPr>
      </w:pPr>
      <w:r w:rsidRPr="00EB034E">
        <w:rPr>
          <w:sz w:val="20"/>
          <w:szCs w:val="20"/>
        </w:rPr>
        <w:t>В. Токарева «Вам и не снилось»;</w:t>
      </w:r>
    </w:p>
    <w:p w:rsidR="00EB034E" w:rsidRPr="00E225F3" w:rsidRDefault="00E225F3" w:rsidP="005B071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/>
        <w:rPr>
          <w:sz w:val="20"/>
          <w:szCs w:val="20"/>
        </w:rPr>
      </w:pPr>
      <w:r>
        <w:rPr>
          <w:sz w:val="20"/>
          <w:szCs w:val="20"/>
        </w:rPr>
        <w:t xml:space="preserve">  16</w:t>
      </w:r>
      <w:r w:rsidR="00EB034E" w:rsidRPr="00E225F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EB034E" w:rsidRPr="00E225F3">
        <w:rPr>
          <w:sz w:val="20"/>
          <w:szCs w:val="20"/>
        </w:rPr>
        <w:t>А. Шолохов «Тихий Дон», «Поднятая целина», «Судьба человека», «Они сражались за Родину»;</w:t>
      </w:r>
    </w:p>
    <w:p w:rsidR="00EB034E" w:rsidRPr="00EB034E" w:rsidRDefault="00E225F3" w:rsidP="005B071F">
      <w:pPr>
        <w:shd w:val="clear" w:color="auto" w:fill="FFFFFF"/>
        <w:tabs>
          <w:tab w:val="left" w:pos="394"/>
        </w:tabs>
        <w:spacing w:before="5"/>
        <w:rPr>
          <w:sz w:val="20"/>
          <w:szCs w:val="20"/>
        </w:rPr>
      </w:pPr>
      <w:r>
        <w:rPr>
          <w:sz w:val="20"/>
          <w:szCs w:val="20"/>
        </w:rPr>
        <w:t xml:space="preserve">17.  </w:t>
      </w:r>
      <w:r w:rsidR="00EB034E" w:rsidRPr="00EB034E">
        <w:rPr>
          <w:sz w:val="20"/>
          <w:szCs w:val="20"/>
        </w:rPr>
        <w:t>В. М. Шукшин «Печки-лавочки», «Калина красная»;</w:t>
      </w:r>
    </w:p>
    <w:p w:rsidR="00EB034E" w:rsidRPr="00EB034E" w:rsidRDefault="00E225F3" w:rsidP="005B071F">
      <w:pPr>
        <w:shd w:val="clear" w:color="auto" w:fill="FFFFFF"/>
        <w:tabs>
          <w:tab w:val="left" w:pos="394"/>
        </w:tabs>
        <w:spacing w:before="5"/>
        <w:rPr>
          <w:sz w:val="20"/>
          <w:szCs w:val="20"/>
        </w:rPr>
      </w:pPr>
      <w:r>
        <w:rPr>
          <w:sz w:val="20"/>
          <w:szCs w:val="20"/>
        </w:rPr>
        <w:t xml:space="preserve">  18. </w:t>
      </w:r>
      <w:r w:rsidR="00EB034E" w:rsidRPr="00EB034E">
        <w:rPr>
          <w:sz w:val="20"/>
          <w:szCs w:val="20"/>
        </w:rPr>
        <w:t>Б. Полевой «Повесть о настоящем человеке»;</w:t>
      </w:r>
    </w:p>
    <w:p w:rsidR="00EB034E" w:rsidRPr="00EB034E" w:rsidRDefault="00E225F3" w:rsidP="005B071F">
      <w:pPr>
        <w:shd w:val="clear" w:color="auto" w:fill="FFFFFF"/>
        <w:tabs>
          <w:tab w:val="left" w:pos="394"/>
        </w:tabs>
        <w:spacing w:before="5"/>
        <w:rPr>
          <w:sz w:val="20"/>
          <w:szCs w:val="20"/>
        </w:rPr>
      </w:pPr>
      <w:r>
        <w:rPr>
          <w:sz w:val="20"/>
          <w:szCs w:val="20"/>
        </w:rPr>
        <w:t xml:space="preserve">19.  </w:t>
      </w:r>
      <w:r w:rsidR="00EB034E" w:rsidRPr="00EB034E">
        <w:rPr>
          <w:sz w:val="20"/>
          <w:szCs w:val="20"/>
        </w:rPr>
        <w:t>А. Солженицын «В круге первом…»;</w:t>
      </w:r>
    </w:p>
    <w:p w:rsidR="00EB034E" w:rsidRPr="00EB034E" w:rsidRDefault="00E225F3" w:rsidP="005B071F">
      <w:pPr>
        <w:shd w:val="clear" w:color="auto" w:fill="FFFFFF"/>
        <w:tabs>
          <w:tab w:val="left" w:pos="394"/>
        </w:tabs>
        <w:spacing w:before="5"/>
        <w:rPr>
          <w:sz w:val="20"/>
          <w:szCs w:val="20"/>
        </w:rPr>
      </w:pPr>
      <w:r>
        <w:rPr>
          <w:sz w:val="20"/>
          <w:szCs w:val="20"/>
        </w:rPr>
        <w:t xml:space="preserve">20  </w:t>
      </w:r>
      <w:r w:rsidR="00EB034E" w:rsidRPr="00EB034E">
        <w:rPr>
          <w:sz w:val="20"/>
          <w:szCs w:val="20"/>
        </w:rPr>
        <w:t>А. Вампилов «Старший сын», «Утиная охота»;</w:t>
      </w:r>
    </w:p>
    <w:p w:rsidR="00EB034E" w:rsidRPr="00EB034E" w:rsidRDefault="00E225F3" w:rsidP="005B071F">
      <w:pPr>
        <w:shd w:val="clear" w:color="auto" w:fill="FFFFFF"/>
        <w:tabs>
          <w:tab w:val="left" w:pos="394"/>
        </w:tabs>
        <w:spacing w:before="5"/>
        <w:rPr>
          <w:sz w:val="20"/>
          <w:szCs w:val="20"/>
        </w:rPr>
      </w:pPr>
      <w:r>
        <w:rPr>
          <w:sz w:val="20"/>
          <w:szCs w:val="20"/>
        </w:rPr>
        <w:t xml:space="preserve">21. </w:t>
      </w:r>
      <w:r w:rsidR="00EB034E" w:rsidRPr="00EB034E">
        <w:rPr>
          <w:sz w:val="20"/>
          <w:szCs w:val="20"/>
        </w:rPr>
        <w:t>А.Рыбаков «Дети Арбата»;</w:t>
      </w:r>
    </w:p>
    <w:p w:rsidR="00EB034E" w:rsidRPr="00EB034E" w:rsidRDefault="00E225F3" w:rsidP="005B071F">
      <w:pPr>
        <w:shd w:val="clear" w:color="auto" w:fill="FFFFFF"/>
        <w:tabs>
          <w:tab w:val="left" w:pos="394"/>
        </w:tabs>
        <w:spacing w:before="5"/>
        <w:rPr>
          <w:sz w:val="20"/>
          <w:szCs w:val="20"/>
        </w:rPr>
      </w:pPr>
      <w:r>
        <w:rPr>
          <w:sz w:val="20"/>
          <w:szCs w:val="20"/>
        </w:rPr>
        <w:t xml:space="preserve">22.  </w:t>
      </w:r>
      <w:r w:rsidR="00EB034E" w:rsidRPr="00EB034E">
        <w:rPr>
          <w:sz w:val="20"/>
          <w:szCs w:val="20"/>
        </w:rPr>
        <w:t>В.Аксенов  «Московская сага»</w:t>
      </w:r>
    </w:p>
    <w:p w:rsidR="009C77B5" w:rsidRDefault="009C77B5" w:rsidP="009C77B5">
      <w:pPr>
        <w:shd w:val="clear" w:color="auto" w:fill="FFFFFF"/>
        <w:tabs>
          <w:tab w:val="left" w:pos="394"/>
        </w:tabs>
        <w:spacing w:before="5"/>
        <w:ind w:left="180"/>
        <w:jc w:val="center"/>
        <w:rPr>
          <w:b/>
          <w:sz w:val="20"/>
          <w:szCs w:val="20"/>
        </w:rPr>
      </w:pPr>
      <w:r w:rsidRPr="009C77B5">
        <w:rPr>
          <w:b/>
          <w:sz w:val="20"/>
          <w:szCs w:val="20"/>
        </w:rPr>
        <w:t>Художественные фильм</w:t>
      </w:r>
      <w:proofErr w:type="gramStart"/>
      <w:r w:rsidRPr="009C77B5">
        <w:rPr>
          <w:b/>
          <w:sz w:val="20"/>
          <w:szCs w:val="20"/>
        </w:rPr>
        <w:t>ы</w:t>
      </w:r>
      <w:r w:rsidR="005B071F">
        <w:rPr>
          <w:b/>
          <w:sz w:val="20"/>
          <w:szCs w:val="20"/>
        </w:rPr>
        <w:t>(</w:t>
      </w:r>
      <w:proofErr w:type="gramEnd"/>
      <w:r w:rsidR="005B071F">
        <w:rPr>
          <w:b/>
          <w:sz w:val="20"/>
          <w:szCs w:val="20"/>
        </w:rPr>
        <w:t xml:space="preserve"> соц.сети- ВК)</w:t>
      </w:r>
    </w:p>
    <w:p w:rsidR="009C77B5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«Анюта»</w:t>
      </w:r>
      <w:r w:rsidR="00237B7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C77B5" w:rsidRPr="009C77B5">
        <w:rPr>
          <w:rFonts w:ascii="Times New Roman" w:hAnsi="Times New Roman"/>
          <w:sz w:val="20"/>
          <w:szCs w:val="20"/>
        </w:rPr>
        <w:t xml:space="preserve">( </w:t>
      </w:r>
      <w:proofErr w:type="gramEnd"/>
      <w:r w:rsidR="009C77B5" w:rsidRPr="009C77B5">
        <w:rPr>
          <w:rFonts w:ascii="Times New Roman" w:hAnsi="Times New Roman"/>
          <w:sz w:val="20"/>
          <w:szCs w:val="20"/>
        </w:rPr>
        <w:t>балет)</w:t>
      </w:r>
      <w:r w:rsidR="009C77B5">
        <w:rPr>
          <w:rFonts w:ascii="Times New Roman" w:hAnsi="Times New Roman"/>
          <w:sz w:val="20"/>
          <w:szCs w:val="20"/>
        </w:rPr>
        <w:t>;</w:t>
      </w:r>
    </w:p>
    <w:p w:rsidR="009C77B5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9C77B5">
        <w:rPr>
          <w:rFonts w:ascii="Times New Roman" w:hAnsi="Times New Roman"/>
          <w:sz w:val="20"/>
          <w:szCs w:val="20"/>
        </w:rPr>
        <w:t>Повесть о настоящем человеке</w:t>
      </w:r>
      <w:r>
        <w:rPr>
          <w:rFonts w:ascii="Times New Roman" w:hAnsi="Times New Roman"/>
          <w:sz w:val="20"/>
          <w:szCs w:val="20"/>
        </w:rPr>
        <w:t>»</w:t>
      </w:r>
      <w:r w:rsidR="009C77B5">
        <w:rPr>
          <w:rFonts w:ascii="Times New Roman" w:hAnsi="Times New Roman"/>
          <w:sz w:val="20"/>
          <w:szCs w:val="20"/>
        </w:rPr>
        <w:t>;</w:t>
      </w:r>
    </w:p>
    <w:p w:rsidR="009C77B5" w:rsidRDefault="009C77B5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«Отцы и дети»;</w:t>
      </w:r>
    </w:p>
    <w:p w:rsidR="009C77B5" w:rsidRDefault="009C77B5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E6087C">
        <w:rPr>
          <w:rFonts w:ascii="Times New Roman" w:hAnsi="Times New Roman"/>
          <w:sz w:val="20"/>
          <w:szCs w:val="20"/>
        </w:rPr>
        <w:t>Несколько дней из жизни Ильи Ильича Обломова</w:t>
      </w:r>
      <w:r>
        <w:rPr>
          <w:rFonts w:ascii="Times New Roman" w:hAnsi="Times New Roman"/>
          <w:sz w:val="20"/>
          <w:szCs w:val="20"/>
        </w:rPr>
        <w:t>»;</w:t>
      </w:r>
    </w:p>
    <w:p w:rsidR="009C77B5" w:rsidRDefault="009C77B5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E6087C">
        <w:rPr>
          <w:rFonts w:ascii="Times New Roman" w:hAnsi="Times New Roman"/>
          <w:sz w:val="20"/>
          <w:szCs w:val="20"/>
        </w:rPr>
        <w:t>Гроза»;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«Дама с собачкой»;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«Вишневый сад»;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«Герой нашего времени»;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«Дубровский»;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«Молодая гвардия»;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«Соло для часов с боем»;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«Так и будет»;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«Жестокий романс»;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«Леди Макбет </w:t>
      </w:r>
      <w:proofErr w:type="spellStart"/>
      <w:r>
        <w:rPr>
          <w:rFonts w:ascii="Times New Roman" w:hAnsi="Times New Roman"/>
          <w:sz w:val="20"/>
          <w:szCs w:val="20"/>
        </w:rPr>
        <w:t>Мценского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уезда»;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«Не может быть»;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«Проснись и пой»;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«Шинель»;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«На дне»;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«Гранатовый браслет»;</w:t>
      </w:r>
    </w:p>
    <w:p w:rsidR="00E6087C" w:rsidRDefault="009F197D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«Похождения господина Ч</w:t>
      </w:r>
      <w:r w:rsidR="00E6087C">
        <w:rPr>
          <w:rFonts w:ascii="Times New Roman" w:hAnsi="Times New Roman"/>
          <w:sz w:val="20"/>
          <w:szCs w:val="20"/>
        </w:rPr>
        <w:t>ичикова»;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«Пир во время чумы»;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«Евгений Онегин»;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«Каменный гость»;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«Моцарт и </w:t>
      </w:r>
      <w:proofErr w:type="spellStart"/>
      <w:r>
        <w:rPr>
          <w:rFonts w:ascii="Times New Roman" w:hAnsi="Times New Roman"/>
          <w:sz w:val="20"/>
          <w:szCs w:val="20"/>
        </w:rPr>
        <w:t>Сольери</w:t>
      </w:r>
      <w:proofErr w:type="spellEnd"/>
      <w:r>
        <w:rPr>
          <w:rFonts w:ascii="Times New Roman" w:hAnsi="Times New Roman"/>
          <w:sz w:val="20"/>
          <w:szCs w:val="20"/>
        </w:rPr>
        <w:t>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«Борис Годунов»;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«Десять дней»;</w:t>
      </w:r>
    </w:p>
    <w:p w:rsidR="00E6087C" w:rsidRDefault="00E6087C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«Гоголь»</w:t>
      </w:r>
      <w:r w:rsidR="009F197D">
        <w:rPr>
          <w:rFonts w:ascii="Times New Roman" w:hAnsi="Times New Roman"/>
          <w:sz w:val="20"/>
          <w:szCs w:val="20"/>
        </w:rPr>
        <w:t>;</w:t>
      </w:r>
    </w:p>
    <w:p w:rsidR="009F197D" w:rsidRDefault="009F197D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«Мой ласковый и нежный зверь»;</w:t>
      </w:r>
    </w:p>
    <w:p w:rsidR="00D729B7" w:rsidRDefault="00D729B7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«Уходил старик от старухи»;</w:t>
      </w:r>
    </w:p>
    <w:p w:rsidR="00D729B7" w:rsidRDefault="00D729B7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«Медведь»;</w:t>
      </w:r>
    </w:p>
    <w:p w:rsidR="00D729B7" w:rsidRDefault="00D729B7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«Моя жизнь»;</w:t>
      </w:r>
    </w:p>
    <w:p w:rsidR="00D729B7" w:rsidRDefault="00D729B7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«Палата №6»;</w:t>
      </w:r>
    </w:p>
    <w:p w:rsidR="00D729B7" w:rsidRDefault="00D729B7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«Ведьма»;</w:t>
      </w:r>
    </w:p>
    <w:p w:rsidR="00D729B7" w:rsidRDefault="00D729B7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«Неоконченная пьеса для механического пианино»;</w:t>
      </w:r>
    </w:p>
    <w:p w:rsidR="00D729B7" w:rsidRDefault="00D63153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«Степь»;</w:t>
      </w:r>
    </w:p>
    <w:p w:rsidR="00D63153" w:rsidRDefault="00D63153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«Плохой хороший человек»;</w:t>
      </w:r>
    </w:p>
    <w:p w:rsidR="00D63153" w:rsidRDefault="00D63153" w:rsidP="009C77B5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«Человек в футляре»;</w:t>
      </w:r>
    </w:p>
    <w:p w:rsidR="00EB034E" w:rsidRPr="006172EC" w:rsidRDefault="00D63153" w:rsidP="006172EC">
      <w:pPr>
        <w:pStyle w:val="a7"/>
        <w:numPr>
          <w:ilvl w:val="0"/>
          <w:numId w:val="58"/>
        </w:numPr>
        <w:shd w:val="clear" w:color="auto" w:fill="FFFFFF"/>
        <w:tabs>
          <w:tab w:val="left" w:pos="394"/>
        </w:tabs>
        <w:spacing w:before="5" w:line="360" w:lineRule="auto"/>
        <w:rPr>
          <w:rStyle w:val="FontStyle52"/>
          <w:b w:val="0"/>
          <w:bCs w:val="0"/>
        </w:rPr>
      </w:pPr>
      <w:r>
        <w:rPr>
          <w:rFonts w:ascii="Times New Roman" w:hAnsi="Times New Roman"/>
          <w:sz w:val="20"/>
          <w:szCs w:val="20"/>
        </w:rPr>
        <w:t>«Три сестры»;</w:t>
      </w:r>
    </w:p>
    <w:p w:rsidR="00991DE3" w:rsidRPr="002B5070" w:rsidRDefault="00C271D7">
      <w:pPr>
        <w:pStyle w:val="Style30"/>
        <w:spacing w:before="91" w:line="240" w:lineRule="auto"/>
        <w:ind w:left="3941"/>
        <w:jc w:val="both"/>
        <w:rPr>
          <w:rStyle w:val="FontStyle52"/>
        </w:rPr>
      </w:pPr>
      <w:r w:rsidRPr="002B5070">
        <w:rPr>
          <w:rStyle w:val="FontStyle52"/>
        </w:rPr>
        <w:t>6. Внеклассная работа:</w:t>
      </w:r>
    </w:p>
    <w:p w:rsidR="00991DE3" w:rsidRPr="002B5070" w:rsidRDefault="00991DE3">
      <w:pPr>
        <w:pStyle w:val="Style7"/>
        <w:spacing w:line="240" w:lineRule="exact"/>
        <w:rPr>
          <w:sz w:val="20"/>
          <w:szCs w:val="20"/>
        </w:rPr>
      </w:pPr>
    </w:p>
    <w:p w:rsidR="00991DE3" w:rsidRPr="002B5070" w:rsidRDefault="00C271D7">
      <w:pPr>
        <w:pStyle w:val="Style7"/>
        <w:spacing w:before="24" w:line="250" w:lineRule="exact"/>
        <w:rPr>
          <w:rStyle w:val="FontStyle53"/>
        </w:rPr>
      </w:pPr>
      <w:r w:rsidRPr="002B5070">
        <w:rPr>
          <w:rStyle w:val="FontStyle53"/>
        </w:rPr>
        <w:t>Проведение консультаций и дополнительных занятий (</w:t>
      </w:r>
      <w:r w:rsidR="0014424F" w:rsidRPr="002B5070">
        <w:rPr>
          <w:rStyle w:val="FontStyle53"/>
        </w:rPr>
        <w:t>регулярно</w:t>
      </w:r>
      <w:r w:rsidR="00A74165">
        <w:rPr>
          <w:rStyle w:val="FontStyle53"/>
        </w:rPr>
        <w:t xml:space="preserve"> - </w:t>
      </w:r>
      <w:r w:rsidR="000E0EFE">
        <w:rPr>
          <w:rStyle w:val="FontStyle53"/>
        </w:rPr>
        <w:t>каждый понедельник с 14.00 до 15.3</w:t>
      </w:r>
      <w:r w:rsidR="00A74165">
        <w:rPr>
          <w:rStyle w:val="FontStyle53"/>
        </w:rPr>
        <w:t>0</w:t>
      </w:r>
      <w:r w:rsidR="0014424F" w:rsidRPr="002B5070">
        <w:rPr>
          <w:rStyle w:val="FontStyle53"/>
        </w:rPr>
        <w:t xml:space="preserve"> и </w:t>
      </w:r>
      <w:r w:rsidRPr="002B5070">
        <w:rPr>
          <w:rStyle w:val="FontStyle53"/>
        </w:rPr>
        <w:t>по мере необходимости)</w:t>
      </w:r>
      <w:r w:rsidR="00B10FAC">
        <w:rPr>
          <w:rStyle w:val="FontStyle53"/>
        </w:rPr>
        <w:t xml:space="preserve"> с целью подготовки  выступлений студентов </w:t>
      </w:r>
      <w:r w:rsidRPr="002B5070">
        <w:rPr>
          <w:rStyle w:val="FontStyle53"/>
        </w:rPr>
        <w:t xml:space="preserve"> на </w:t>
      </w:r>
      <w:r w:rsidR="00B10FAC">
        <w:rPr>
          <w:rStyle w:val="FontStyle53"/>
        </w:rPr>
        <w:t xml:space="preserve">различных </w:t>
      </w:r>
      <w:r w:rsidRPr="002B5070">
        <w:rPr>
          <w:rStyle w:val="FontStyle53"/>
        </w:rPr>
        <w:t>мероприятиях</w:t>
      </w:r>
      <w:r w:rsidR="0014424F" w:rsidRPr="002B5070">
        <w:rPr>
          <w:rStyle w:val="FontStyle53"/>
        </w:rPr>
        <w:t>, подготовка к участию в конкурсах и олимпиадах</w:t>
      </w:r>
      <w:r w:rsidRPr="002B5070">
        <w:rPr>
          <w:rStyle w:val="FontStyle53"/>
        </w:rPr>
        <w:t>.</w:t>
      </w:r>
    </w:p>
    <w:p w:rsidR="00991DE3" w:rsidRPr="002B5070" w:rsidRDefault="00991DE3">
      <w:pPr>
        <w:pStyle w:val="Style7"/>
        <w:spacing w:before="24" w:line="250" w:lineRule="exact"/>
        <w:rPr>
          <w:rStyle w:val="FontStyle53"/>
        </w:rPr>
        <w:sectPr w:rsidR="00991DE3" w:rsidRPr="002B5070" w:rsidSect="00B81F7E">
          <w:footerReference w:type="even" r:id="rId13"/>
          <w:footerReference w:type="default" r:id="rId14"/>
          <w:pgSz w:w="11907" w:h="16840" w:code="9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991DE3" w:rsidRPr="002B5070" w:rsidRDefault="00C271D7" w:rsidP="00265842">
      <w:pPr>
        <w:pStyle w:val="Style30"/>
        <w:numPr>
          <w:ilvl w:val="0"/>
          <w:numId w:val="11"/>
        </w:numPr>
        <w:spacing w:before="91" w:line="254" w:lineRule="exact"/>
        <w:rPr>
          <w:rStyle w:val="FontStyle52"/>
        </w:rPr>
      </w:pPr>
      <w:r w:rsidRPr="002B5070">
        <w:rPr>
          <w:rStyle w:val="FontStyle52"/>
        </w:rPr>
        <w:lastRenderedPageBreak/>
        <w:t>План работы кабинета на текущий учебный год.</w:t>
      </w:r>
    </w:p>
    <w:p w:rsidR="00991DE3" w:rsidRPr="00F84DB6" w:rsidRDefault="00B10FAC">
      <w:pPr>
        <w:pStyle w:val="Style43"/>
        <w:spacing w:before="202"/>
        <w:ind w:left="451"/>
        <w:rPr>
          <w:rStyle w:val="FontStyle55"/>
          <w:sz w:val="20"/>
          <w:szCs w:val="20"/>
        </w:rPr>
      </w:pPr>
      <w:proofErr w:type="gramStart"/>
      <w:r w:rsidRPr="00F84DB6">
        <w:rPr>
          <w:rStyle w:val="FontStyle55"/>
          <w:sz w:val="20"/>
          <w:szCs w:val="20"/>
        </w:rPr>
        <w:t xml:space="preserve">Кабинет гуманитарных дисциплин </w:t>
      </w:r>
      <w:r w:rsidR="00C271D7" w:rsidRPr="00F84DB6">
        <w:rPr>
          <w:rStyle w:val="FontStyle55"/>
          <w:sz w:val="20"/>
          <w:szCs w:val="20"/>
        </w:rPr>
        <w:t xml:space="preserve">предназначен для учебных занятий и внеклассной работы по </w:t>
      </w:r>
      <w:r w:rsidRPr="00F84DB6">
        <w:rPr>
          <w:rStyle w:val="FontStyle55"/>
          <w:sz w:val="20"/>
          <w:szCs w:val="20"/>
        </w:rPr>
        <w:t xml:space="preserve">предметам, дисциплинам, </w:t>
      </w:r>
      <w:r w:rsidR="009A1CD8" w:rsidRPr="00F84DB6">
        <w:rPr>
          <w:rStyle w:val="FontStyle55"/>
          <w:sz w:val="20"/>
          <w:szCs w:val="20"/>
        </w:rPr>
        <w:t xml:space="preserve">связанным с </w:t>
      </w:r>
      <w:r w:rsidR="006172EC">
        <w:rPr>
          <w:rStyle w:val="FontStyle55"/>
          <w:sz w:val="20"/>
          <w:szCs w:val="20"/>
        </w:rPr>
        <w:t xml:space="preserve"> общеобразовательным циклом </w:t>
      </w:r>
      <w:r w:rsidRPr="00F84DB6">
        <w:rPr>
          <w:rStyle w:val="FontStyle55"/>
          <w:sz w:val="20"/>
          <w:szCs w:val="20"/>
        </w:rPr>
        <w:t xml:space="preserve"> «Русский язык», «Литература»</w:t>
      </w:r>
      <w:r w:rsidR="005B071F">
        <w:rPr>
          <w:rStyle w:val="FontStyle55"/>
          <w:sz w:val="20"/>
          <w:szCs w:val="20"/>
        </w:rPr>
        <w:t>,</w:t>
      </w:r>
      <w:r w:rsidR="006172EC">
        <w:rPr>
          <w:rStyle w:val="FontStyle55"/>
          <w:sz w:val="20"/>
          <w:szCs w:val="20"/>
        </w:rPr>
        <w:t xml:space="preserve"> а так же с профильным -</w:t>
      </w:r>
      <w:r w:rsidR="005B071F">
        <w:rPr>
          <w:rStyle w:val="FontStyle55"/>
          <w:sz w:val="20"/>
          <w:szCs w:val="20"/>
        </w:rPr>
        <w:t xml:space="preserve"> «Документационное обеспечение управления»</w:t>
      </w:r>
      <w:bookmarkStart w:id="0" w:name="_GoBack"/>
      <w:bookmarkEnd w:id="0"/>
      <w:r w:rsidR="006172EC">
        <w:rPr>
          <w:rStyle w:val="FontStyle55"/>
          <w:sz w:val="20"/>
          <w:szCs w:val="20"/>
        </w:rPr>
        <w:t>,  «Основы философии» и вариативной частью «Основы интеллектуального труда», «Русский язык и культура речи».</w:t>
      </w:r>
      <w:proofErr w:type="gramEnd"/>
    </w:p>
    <w:p w:rsidR="00991DE3" w:rsidRPr="00F84DB6" w:rsidRDefault="00C271D7">
      <w:pPr>
        <w:pStyle w:val="Style43"/>
        <w:spacing w:before="202" w:line="370" w:lineRule="exact"/>
        <w:ind w:left="442" w:firstLine="701"/>
        <w:rPr>
          <w:rStyle w:val="FontStyle55"/>
          <w:sz w:val="20"/>
          <w:szCs w:val="20"/>
        </w:rPr>
      </w:pPr>
      <w:proofErr w:type="spellStart"/>
      <w:r w:rsidRPr="00F84DB6">
        <w:rPr>
          <w:rStyle w:val="FontStyle55"/>
          <w:sz w:val="20"/>
          <w:szCs w:val="20"/>
        </w:rPr>
        <w:t>Компетентностный</w:t>
      </w:r>
      <w:proofErr w:type="spellEnd"/>
      <w:r w:rsidRPr="00F84DB6">
        <w:rPr>
          <w:rStyle w:val="FontStyle55"/>
          <w:sz w:val="20"/>
          <w:szCs w:val="20"/>
        </w:rPr>
        <w:t xml:space="preserve"> подход в подготовке выпускников учебных заведений СПО предполагает приоритет личностно-ориентированного подхода к процессу обучения, развитие у студентов широкого комплекса профессиональных и предметных умений, овладение способами деятельности, формирующими коммуникативную компетенцию.</w:t>
      </w:r>
    </w:p>
    <w:p w:rsidR="00265842" w:rsidRPr="00F84DB6" w:rsidRDefault="00C271D7">
      <w:pPr>
        <w:pStyle w:val="Style42"/>
        <w:spacing w:before="202"/>
        <w:ind w:left="456"/>
        <w:jc w:val="both"/>
        <w:rPr>
          <w:rStyle w:val="FontStyle56"/>
          <w:sz w:val="20"/>
          <w:szCs w:val="20"/>
        </w:rPr>
      </w:pPr>
      <w:r w:rsidRPr="00F84DB6">
        <w:rPr>
          <w:rStyle w:val="FontStyle56"/>
          <w:sz w:val="20"/>
          <w:szCs w:val="20"/>
        </w:rPr>
        <w:t xml:space="preserve">Цель работы кабинета: </w:t>
      </w:r>
    </w:p>
    <w:p w:rsidR="00991DE3" w:rsidRPr="00F84DB6" w:rsidRDefault="00B10FAC" w:rsidP="00FC718A">
      <w:pPr>
        <w:pStyle w:val="Style41"/>
        <w:numPr>
          <w:ilvl w:val="0"/>
          <w:numId w:val="27"/>
        </w:numPr>
        <w:spacing w:before="24"/>
        <w:ind w:left="426"/>
        <w:rPr>
          <w:rStyle w:val="FontStyle56"/>
          <w:b w:val="0"/>
          <w:sz w:val="20"/>
          <w:szCs w:val="20"/>
        </w:rPr>
      </w:pPr>
      <w:r w:rsidRPr="00F84DB6">
        <w:rPr>
          <w:rStyle w:val="FontStyle56"/>
          <w:b w:val="0"/>
          <w:sz w:val="20"/>
          <w:szCs w:val="20"/>
        </w:rPr>
        <w:t>создание атмосферы</w:t>
      </w:r>
      <w:r w:rsidR="00C271D7" w:rsidRPr="00F84DB6">
        <w:rPr>
          <w:rStyle w:val="FontStyle56"/>
          <w:b w:val="0"/>
          <w:sz w:val="20"/>
          <w:szCs w:val="20"/>
        </w:rPr>
        <w:t>,</w:t>
      </w:r>
      <w:r w:rsidRPr="00F84DB6">
        <w:rPr>
          <w:rStyle w:val="FontStyle56"/>
          <w:b w:val="0"/>
          <w:sz w:val="20"/>
          <w:szCs w:val="20"/>
        </w:rPr>
        <w:t xml:space="preserve"> благоприятной </w:t>
      </w:r>
      <w:r w:rsidR="00C271D7" w:rsidRPr="00F84DB6">
        <w:rPr>
          <w:rStyle w:val="FontStyle56"/>
          <w:b w:val="0"/>
          <w:sz w:val="20"/>
          <w:szCs w:val="20"/>
        </w:rPr>
        <w:t xml:space="preserve"> информационно-образовательной среды и необходимых условий для организации учебно-воспитательного процесса</w:t>
      </w:r>
      <w:r w:rsidR="009C77B5" w:rsidRPr="00F84DB6">
        <w:rPr>
          <w:rStyle w:val="FontStyle56"/>
          <w:b w:val="0"/>
          <w:sz w:val="20"/>
          <w:szCs w:val="20"/>
        </w:rPr>
        <w:t xml:space="preserve"> со студентами 1 -2 курса всех специальностей</w:t>
      </w:r>
      <w:r w:rsidR="00265842" w:rsidRPr="00F84DB6">
        <w:rPr>
          <w:rStyle w:val="FontStyle56"/>
          <w:b w:val="0"/>
          <w:sz w:val="20"/>
          <w:szCs w:val="20"/>
        </w:rPr>
        <w:t>;</w:t>
      </w:r>
    </w:p>
    <w:p w:rsidR="00991DE3" w:rsidRPr="00F84DB6" w:rsidRDefault="00991DE3" w:rsidP="00265842">
      <w:pPr>
        <w:pStyle w:val="Style41"/>
        <w:spacing w:line="240" w:lineRule="exact"/>
        <w:ind w:left="426" w:hanging="360"/>
        <w:rPr>
          <w:sz w:val="20"/>
          <w:szCs w:val="20"/>
        </w:rPr>
      </w:pPr>
    </w:p>
    <w:p w:rsidR="00991DE3" w:rsidRPr="00F84DB6" w:rsidRDefault="00C271D7" w:rsidP="004F7EA5">
      <w:pPr>
        <w:pStyle w:val="Style41"/>
        <w:numPr>
          <w:ilvl w:val="0"/>
          <w:numId w:val="27"/>
        </w:numPr>
        <w:spacing w:before="24"/>
        <w:ind w:left="426"/>
        <w:rPr>
          <w:rStyle w:val="FontStyle56"/>
          <w:b w:val="0"/>
          <w:sz w:val="20"/>
          <w:szCs w:val="20"/>
        </w:rPr>
      </w:pPr>
      <w:r w:rsidRPr="00F84DB6">
        <w:rPr>
          <w:rStyle w:val="FontStyle56"/>
          <w:b w:val="0"/>
          <w:sz w:val="20"/>
          <w:szCs w:val="20"/>
        </w:rPr>
        <w:t>реализаци</w:t>
      </w:r>
      <w:r w:rsidR="00265842" w:rsidRPr="00F84DB6">
        <w:rPr>
          <w:rStyle w:val="FontStyle56"/>
          <w:b w:val="0"/>
          <w:sz w:val="20"/>
          <w:szCs w:val="20"/>
        </w:rPr>
        <w:t>я</w:t>
      </w:r>
      <w:r w:rsidRPr="00F84DB6">
        <w:rPr>
          <w:rStyle w:val="FontStyle56"/>
          <w:b w:val="0"/>
          <w:sz w:val="20"/>
          <w:szCs w:val="20"/>
        </w:rPr>
        <w:t xml:space="preserve"> требований к уровню подготовки выпускников.</w:t>
      </w:r>
    </w:p>
    <w:p w:rsidR="00991DE3" w:rsidRPr="00F84DB6" w:rsidRDefault="00C271D7">
      <w:pPr>
        <w:pStyle w:val="Style41"/>
        <w:spacing w:before="67"/>
        <w:jc w:val="both"/>
        <w:rPr>
          <w:rStyle w:val="FontStyle56"/>
          <w:sz w:val="20"/>
          <w:szCs w:val="20"/>
        </w:rPr>
      </w:pPr>
      <w:r w:rsidRPr="00F84DB6">
        <w:rPr>
          <w:rStyle w:val="FontStyle56"/>
          <w:sz w:val="20"/>
          <w:szCs w:val="20"/>
        </w:rPr>
        <w:t>Задачи:</w:t>
      </w:r>
    </w:p>
    <w:p w:rsidR="00991DE3" w:rsidRPr="00F84DB6" w:rsidRDefault="00B10FAC" w:rsidP="000B4FCD">
      <w:pPr>
        <w:pStyle w:val="Style37"/>
        <w:numPr>
          <w:ilvl w:val="0"/>
          <w:numId w:val="23"/>
        </w:numPr>
        <w:tabs>
          <w:tab w:val="left" w:pos="1008"/>
        </w:tabs>
        <w:spacing w:before="226"/>
        <w:ind w:left="1008"/>
        <w:rPr>
          <w:rStyle w:val="FontStyle55"/>
          <w:sz w:val="20"/>
          <w:szCs w:val="20"/>
        </w:rPr>
      </w:pPr>
      <w:r w:rsidRPr="00F84DB6">
        <w:rPr>
          <w:rStyle w:val="FontStyle55"/>
          <w:sz w:val="20"/>
          <w:szCs w:val="20"/>
        </w:rPr>
        <w:t xml:space="preserve">Создать благоприятные </w:t>
      </w:r>
      <w:r w:rsidR="00C271D7" w:rsidRPr="00F84DB6">
        <w:rPr>
          <w:rStyle w:val="FontStyle55"/>
          <w:sz w:val="20"/>
          <w:szCs w:val="20"/>
        </w:rPr>
        <w:t xml:space="preserve"> условия для эффективной работы студентов по </w:t>
      </w:r>
      <w:r w:rsidRPr="00F84DB6">
        <w:rPr>
          <w:rStyle w:val="FontStyle55"/>
          <w:sz w:val="20"/>
          <w:szCs w:val="20"/>
        </w:rPr>
        <w:t xml:space="preserve"> предметам, дисциплинам</w:t>
      </w:r>
      <w:r w:rsidR="00165A3B" w:rsidRPr="00F84DB6">
        <w:rPr>
          <w:rStyle w:val="FontStyle55"/>
          <w:sz w:val="20"/>
          <w:szCs w:val="20"/>
        </w:rPr>
        <w:t xml:space="preserve"> в </w:t>
      </w:r>
      <w:r w:rsidR="00C271D7" w:rsidRPr="00F84DB6">
        <w:rPr>
          <w:rStyle w:val="FontStyle55"/>
          <w:sz w:val="20"/>
          <w:szCs w:val="20"/>
        </w:rPr>
        <w:t>учебное время, а также для самостоятельной внеаудиторной работы.</w:t>
      </w:r>
    </w:p>
    <w:p w:rsidR="00991DE3" w:rsidRPr="00F84DB6" w:rsidRDefault="00C271D7" w:rsidP="000B4FCD">
      <w:pPr>
        <w:pStyle w:val="Style37"/>
        <w:numPr>
          <w:ilvl w:val="0"/>
          <w:numId w:val="23"/>
        </w:numPr>
        <w:tabs>
          <w:tab w:val="left" w:pos="1008"/>
        </w:tabs>
        <w:ind w:left="725" w:firstLine="0"/>
        <w:rPr>
          <w:rStyle w:val="FontStyle55"/>
          <w:sz w:val="20"/>
          <w:szCs w:val="20"/>
        </w:rPr>
      </w:pPr>
      <w:r w:rsidRPr="00F84DB6">
        <w:rPr>
          <w:rStyle w:val="FontStyle55"/>
          <w:sz w:val="20"/>
          <w:szCs w:val="20"/>
        </w:rPr>
        <w:t>Систематизировать измерители учебных достижений студентов.</w:t>
      </w:r>
    </w:p>
    <w:p w:rsidR="00991DE3" w:rsidRPr="00F84DB6" w:rsidRDefault="00C271D7" w:rsidP="00165A3B">
      <w:pPr>
        <w:pStyle w:val="Style37"/>
        <w:numPr>
          <w:ilvl w:val="0"/>
          <w:numId w:val="23"/>
        </w:numPr>
        <w:tabs>
          <w:tab w:val="left" w:pos="1008"/>
        </w:tabs>
        <w:spacing w:before="82" w:line="240" w:lineRule="auto"/>
        <w:ind w:left="730" w:firstLine="0"/>
        <w:rPr>
          <w:rStyle w:val="FontStyle55"/>
          <w:sz w:val="20"/>
          <w:szCs w:val="20"/>
        </w:rPr>
      </w:pPr>
      <w:r w:rsidRPr="00F84DB6">
        <w:rPr>
          <w:rStyle w:val="FontStyle55"/>
          <w:sz w:val="20"/>
          <w:szCs w:val="20"/>
        </w:rPr>
        <w:t>Расширение использования ресурсов сети Интернет как социокультурно</w:t>
      </w:r>
      <w:r w:rsidR="00265842" w:rsidRPr="00F84DB6">
        <w:rPr>
          <w:rStyle w:val="FontStyle55"/>
          <w:sz w:val="20"/>
          <w:szCs w:val="20"/>
        </w:rPr>
        <w:t>й</w:t>
      </w:r>
      <w:r w:rsidR="00165A3B" w:rsidRPr="00F84DB6">
        <w:rPr>
          <w:rStyle w:val="FontStyle55"/>
          <w:sz w:val="20"/>
          <w:szCs w:val="20"/>
        </w:rPr>
        <w:t xml:space="preserve"> </w:t>
      </w:r>
      <w:r w:rsidRPr="00F84DB6">
        <w:rPr>
          <w:rStyle w:val="FontStyle55"/>
          <w:sz w:val="20"/>
          <w:szCs w:val="20"/>
        </w:rPr>
        <w:t>среды</w:t>
      </w:r>
      <w:r w:rsidR="00165A3B" w:rsidRPr="00F84DB6">
        <w:rPr>
          <w:rStyle w:val="FontStyle55"/>
          <w:sz w:val="20"/>
          <w:szCs w:val="20"/>
        </w:rPr>
        <w:t>.</w:t>
      </w:r>
    </w:p>
    <w:p w:rsidR="00991DE3" w:rsidRPr="00F84DB6" w:rsidRDefault="00C271D7" w:rsidP="00165A3B">
      <w:pPr>
        <w:pStyle w:val="Style37"/>
        <w:numPr>
          <w:ilvl w:val="0"/>
          <w:numId w:val="23"/>
        </w:numPr>
        <w:tabs>
          <w:tab w:val="left" w:pos="1008"/>
        </w:tabs>
        <w:ind w:left="725" w:firstLine="0"/>
        <w:rPr>
          <w:rStyle w:val="FontStyle55"/>
          <w:sz w:val="20"/>
          <w:szCs w:val="20"/>
        </w:rPr>
      </w:pPr>
      <w:r w:rsidRPr="00F84DB6">
        <w:rPr>
          <w:rStyle w:val="FontStyle55"/>
          <w:sz w:val="20"/>
          <w:szCs w:val="20"/>
        </w:rPr>
        <w:t>Развитие навыков использования справочной и дополнительно</w:t>
      </w:r>
      <w:r w:rsidR="00165A3B" w:rsidRPr="00F84DB6">
        <w:rPr>
          <w:rStyle w:val="FontStyle55"/>
          <w:sz w:val="20"/>
          <w:szCs w:val="20"/>
        </w:rPr>
        <w:t xml:space="preserve">й </w:t>
      </w:r>
      <w:r w:rsidRPr="00F84DB6">
        <w:rPr>
          <w:rStyle w:val="FontStyle55"/>
          <w:sz w:val="20"/>
          <w:szCs w:val="20"/>
        </w:rPr>
        <w:t>литературы для освоения программы и расширения личностного кругозора.</w:t>
      </w:r>
    </w:p>
    <w:p w:rsidR="00991DE3" w:rsidRPr="00F84DB6" w:rsidRDefault="00C271D7" w:rsidP="00165A3B">
      <w:pPr>
        <w:pStyle w:val="Style37"/>
        <w:numPr>
          <w:ilvl w:val="0"/>
          <w:numId w:val="23"/>
        </w:numPr>
        <w:tabs>
          <w:tab w:val="left" w:pos="1008"/>
        </w:tabs>
        <w:ind w:left="725" w:firstLine="0"/>
        <w:rPr>
          <w:rStyle w:val="FontStyle55"/>
          <w:sz w:val="20"/>
          <w:szCs w:val="20"/>
        </w:rPr>
      </w:pPr>
      <w:r w:rsidRPr="00F84DB6">
        <w:rPr>
          <w:rStyle w:val="FontStyle55"/>
          <w:sz w:val="20"/>
          <w:szCs w:val="20"/>
        </w:rPr>
        <w:t>Постоянно поддерживать чистоту и порядок в кабинете.</w:t>
      </w:r>
    </w:p>
    <w:p w:rsidR="00991DE3" w:rsidRPr="00F84DB6" w:rsidRDefault="00991DE3">
      <w:pPr>
        <w:pStyle w:val="Style41"/>
        <w:spacing w:line="240" w:lineRule="exact"/>
        <w:ind w:right="3005"/>
        <w:jc w:val="right"/>
        <w:rPr>
          <w:sz w:val="20"/>
          <w:szCs w:val="20"/>
        </w:rPr>
      </w:pPr>
    </w:p>
    <w:p w:rsidR="006172EC" w:rsidRDefault="006172EC">
      <w:pPr>
        <w:pStyle w:val="Style41"/>
        <w:spacing w:before="110"/>
        <w:ind w:right="3005"/>
        <w:jc w:val="right"/>
        <w:rPr>
          <w:rStyle w:val="FontStyle56"/>
          <w:sz w:val="20"/>
          <w:szCs w:val="20"/>
        </w:rPr>
      </w:pPr>
    </w:p>
    <w:p w:rsidR="00991DE3" w:rsidRPr="00F84DB6" w:rsidRDefault="00C271D7">
      <w:pPr>
        <w:pStyle w:val="Style41"/>
        <w:spacing w:before="110"/>
        <w:ind w:right="3005"/>
        <w:jc w:val="right"/>
        <w:rPr>
          <w:rStyle w:val="FontStyle56"/>
          <w:sz w:val="20"/>
          <w:szCs w:val="20"/>
        </w:rPr>
      </w:pPr>
      <w:r w:rsidRPr="00F84DB6">
        <w:rPr>
          <w:rStyle w:val="FontStyle56"/>
          <w:sz w:val="20"/>
          <w:szCs w:val="20"/>
        </w:rPr>
        <w:t>Занятость кабинета в учебное время</w:t>
      </w:r>
    </w:p>
    <w:p w:rsidR="00991DE3" w:rsidRPr="00F84DB6" w:rsidRDefault="00991DE3">
      <w:pPr>
        <w:pStyle w:val="Style41"/>
        <w:spacing w:line="240" w:lineRule="exact"/>
        <w:rPr>
          <w:sz w:val="20"/>
          <w:szCs w:val="20"/>
        </w:rPr>
      </w:pPr>
    </w:p>
    <w:tbl>
      <w:tblPr>
        <w:tblW w:w="8943" w:type="dxa"/>
        <w:tblInd w:w="96" w:type="dxa"/>
        <w:tblBorders>
          <w:insideH w:val="single" w:sz="4" w:space="0" w:color="auto"/>
        </w:tblBorders>
        <w:tblLook w:val="04A0"/>
      </w:tblPr>
      <w:tblGrid>
        <w:gridCol w:w="2139"/>
        <w:gridCol w:w="2409"/>
        <w:gridCol w:w="4395"/>
      </w:tblGrid>
      <w:tr w:rsidR="00165A3B" w:rsidRPr="00F84DB6" w:rsidTr="006F6D48">
        <w:trPr>
          <w:trHeight w:val="283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Понедельник</w:t>
            </w:r>
          </w:p>
          <w:p w:rsidR="00FD7AA0" w:rsidRPr="00F84DB6" w:rsidRDefault="00FD7AA0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учебные занятия</w:t>
            </w:r>
            <w:r w:rsidR="00BA7E43">
              <w:rPr>
                <w:rFonts w:eastAsia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proofErr w:type="gramStart"/>
            <w:r w:rsidR="00BA7E43">
              <w:rPr>
                <w:rFonts w:eastAsia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="00BA7E43">
              <w:rPr>
                <w:rFonts w:eastAsia="Times New Roman"/>
                <w:color w:val="000000"/>
                <w:sz w:val="20"/>
                <w:szCs w:val="20"/>
              </w:rPr>
              <w:t xml:space="preserve">  занятия</w:t>
            </w:r>
          </w:p>
        </w:tc>
      </w:tr>
      <w:tr w:rsidR="00165A3B" w:rsidRPr="00F84DB6" w:rsidTr="006F6D48">
        <w:trPr>
          <w:trHeight w:val="283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Вторник</w:t>
            </w:r>
          </w:p>
          <w:p w:rsidR="00FD7AA0" w:rsidRPr="00F84DB6" w:rsidRDefault="00FD7AA0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учебные занятия</w:t>
            </w:r>
          </w:p>
        </w:tc>
      </w:tr>
      <w:tr w:rsidR="00165A3B" w:rsidRPr="00F84DB6" w:rsidTr="006F6D48">
        <w:trPr>
          <w:trHeight w:val="283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Среда</w:t>
            </w:r>
          </w:p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F84DB6" w:rsidRDefault="00FD7AA0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F84DB6" w:rsidRDefault="00FD7AA0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учебные занятия</w:t>
            </w:r>
          </w:p>
        </w:tc>
      </w:tr>
      <w:tr w:rsidR="00165A3B" w:rsidRPr="00F84DB6" w:rsidTr="006F6D48">
        <w:trPr>
          <w:trHeight w:val="283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Четверг</w:t>
            </w:r>
          </w:p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учебные занят</w:t>
            </w:r>
            <w:r w:rsidR="00FD7AA0" w:rsidRPr="00F84DB6">
              <w:rPr>
                <w:rFonts w:eastAsia="Times New Roman"/>
                <w:color w:val="000000"/>
                <w:sz w:val="20"/>
                <w:szCs w:val="20"/>
              </w:rPr>
              <w:t>ия</w:t>
            </w:r>
          </w:p>
        </w:tc>
      </w:tr>
      <w:tr w:rsidR="00165A3B" w:rsidRPr="00F84DB6" w:rsidTr="006F6D48">
        <w:trPr>
          <w:trHeight w:val="283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Пятница</w:t>
            </w:r>
          </w:p>
          <w:p w:rsidR="00FD7AA0" w:rsidRPr="00F84DB6" w:rsidRDefault="00FD7AA0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учебные занятия</w:t>
            </w:r>
          </w:p>
        </w:tc>
      </w:tr>
      <w:tr w:rsidR="00165A3B" w:rsidRPr="00F84DB6" w:rsidTr="006F6D48">
        <w:trPr>
          <w:trHeight w:val="283"/>
        </w:trPr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Суббота</w:t>
            </w:r>
          </w:p>
          <w:p w:rsidR="00FD7AA0" w:rsidRPr="00F84DB6" w:rsidRDefault="00FD7AA0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8.30-13.15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65A3B" w:rsidRPr="00F84DB6" w:rsidRDefault="00165A3B" w:rsidP="006F6D48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4DB6">
              <w:rPr>
                <w:rFonts w:eastAsia="Times New Roman"/>
                <w:color w:val="000000"/>
                <w:sz w:val="20"/>
                <w:szCs w:val="20"/>
              </w:rPr>
              <w:t>учебные занятия</w:t>
            </w:r>
          </w:p>
        </w:tc>
      </w:tr>
    </w:tbl>
    <w:p w:rsidR="00165A3B" w:rsidRPr="00F84DB6" w:rsidRDefault="00165A3B">
      <w:pPr>
        <w:pStyle w:val="Style41"/>
        <w:spacing w:line="240" w:lineRule="exact"/>
        <w:rPr>
          <w:sz w:val="20"/>
          <w:szCs w:val="20"/>
        </w:rPr>
      </w:pPr>
    </w:p>
    <w:p w:rsidR="00991DE3" w:rsidRPr="00F84DB6" w:rsidRDefault="00991DE3">
      <w:pPr>
        <w:pStyle w:val="Style2"/>
        <w:spacing w:line="240" w:lineRule="exact"/>
        <w:jc w:val="left"/>
        <w:rPr>
          <w:sz w:val="20"/>
          <w:szCs w:val="20"/>
        </w:rPr>
      </w:pPr>
    </w:p>
    <w:p w:rsidR="00E24341" w:rsidRDefault="00E24341" w:rsidP="00E24341">
      <w:pPr>
        <w:pStyle w:val="Style2"/>
        <w:spacing w:before="173" w:line="240" w:lineRule="auto"/>
        <w:jc w:val="both"/>
        <w:rPr>
          <w:rStyle w:val="FontStyle55"/>
          <w:spacing w:val="40"/>
        </w:rPr>
      </w:pPr>
      <w:r w:rsidRPr="00F84DB6">
        <w:rPr>
          <w:rStyle w:val="FontStyle55"/>
          <w:sz w:val="20"/>
          <w:szCs w:val="20"/>
        </w:rPr>
        <w:t>Заведующая кабинетом</w:t>
      </w:r>
      <w:r w:rsidRPr="00F84DB6">
        <w:rPr>
          <w:rStyle w:val="FontStyle55"/>
          <w:sz w:val="20"/>
          <w:szCs w:val="20"/>
        </w:rPr>
        <w:tab/>
      </w:r>
      <w:r w:rsidRPr="00F84DB6">
        <w:rPr>
          <w:rStyle w:val="FontStyle55"/>
          <w:sz w:val="20"/>
          <w:szCs w:val="20"/>
        </w:rPr>
        <w:tab/>
      </w:r>
      <w:r w:rsidRPr="00F84DB6">
        <w:rPr>
          <w:rStyle w:val="FontStyle55"/>
          <w:sz w:val="20"/>
          <w:szCs w:val="20"/>
        </w:rPr>
        <w:tab/>
      </w:r>
      <w:r w:rsidRPr="00F84DB6">
        <w:rPr>
          <w:rStyle w:val="FontStyle55"/>
          <w:sz w:val="20"/>
          <w:szCs w:val="20"/>
        </w:rPr>
        <w:tab/>
      </w:r>
      <w:r w:rsidRPr="00F84DB6">
        <w:rPr>
          <w:rStyle w:val="FontStyle55"/>
          <w:sz w:val="20"/>
          <w:szCs w:val="20"/>
        </w:rPr>
        <w:tab/>
      </w:r>
      <w:r w:rsidRPr="00F84DB6">
        <w:rPr>
          <w:rStyle w:val="FontStyle55"/>
          <w:sz w:val="20"/>
          <w:szCs w:val="20"/>
        </w:rPr>
        <w:tab/>
      </w:r>
      <w:proofErr w:type="spellStart"/>
      <w:r w:rsidR="00BD3B52" w:rsidRPr="00F84DB6">
        <w:rPr>
          <w:rStyle w:val="FontStyle55"/>
          <w:sz w:val="20"/>
          <w:szCs w:val="20"/>
        </w:rPr>
        <w:t>Грюк</w:t>
      </w:r>
      <w:proofErr w:type="spellEnd"/>
      <w:r w:rsidR="00BD3B52">
        <w:rPr>
          <w:rStyle w:val="FontStyle55"/>
        </w:rPr>
        <w:t xml:space="preserve"> О.В</w:t>
      </w:r>
      <w:r>
        <w:rPr>
          <w:rStyle w:val="FontStyle55"/>
          <w:spacing w:val="40"/>
        </w:rPr>
        <w:t>.</w:t>
      </w:r>
    </w:p>
    <w:sectPr w:rsidR="00E24341" w:rsidSect="00DD7633">
      <w:footerReference w:type="even" r:id="rId15"/>
      <w:footerReference w:type="default" r:id="rId16"/>
      <w:type w:val="continuous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4F9" w:rsidRDefault="00B474F9">
      <w:r>
        <w:separator/>
      </w:r>
    </w:p>
  </w:endnote>
  <w:endnote w:type="continuationSeparator" w:id="0">
    <w:p w:rsidR="00B474F9" w:rsidRDefault="00B47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EC" w:rsidRDefault="006172E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EC" w:rsidRDefault="00750392">
    <w:pPr>
      <w:pStyle w:val="Style13"/>
      <w:ind w:left="-5010" w:right="-3118"/>
      <w:rPr>
        <w:rStyle w:val="FontStyle53"/>
      </w:rPr>
    </w:pPr>
    <w:r>
      <w:rPr>
        <w:rStyle w:val="FontStyle53"/>
      </w:rPr>
      <w:fldChar w:fldCharType="begin"/>
    </w:r>
    <w:r w:rsidR="006172EC">
      <w:rPr>
        <w:rStyle w:val="FontStyle53"/>
      </w:rPr>
      <w:instrText>PAGE</w:instrText>
    </w:r>
    <w:r>
      <w:rPr>
        <w:rStyle w:val="FontStyle53"/>
      </w:rPr>
      <w:fldChar w:fldCharType="separate"/>
    </w:r>
    <w:r w:rsidR="006F6D48">
      <w:rPr>
        <w:rStyle w:val="FontStyle53"/>
        <w:noProof/>
      </w:rPr>
      <w:t>1</w:t>
    </w:r>
    <w:r>
      <w:rPr>
        <w:rStyle w:val="FontStyle5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EC" w:rsidRDefault="006172E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EC" w:rsidRDefault="00750392">
    <w:pPr>
      <w:pStyle w:val="Style13"/>
      <w:ind w:right="-216"/>
      <w:rPr>
        <w:rStyle w:val="FontStyle53"/>
      </w:rPr>
    </w:pPr>
    <w:r>
      <w:rPr>
        <w:rStyle w:val="FontStyle53"/>
      </w:rPr>
      <w:fldChar w:fldCharType="begin"/>
    </w:r>
    <w:r w:rsidR="006172EC">
      <w:rPr>
        <w:rStyle w:val="FontStyle53"/>
      </w:rPr>
      <w:instrText>PAGE</w:instrText>
    </w:r>
    <w:r>
      <w:rPr>
        <w:rStyle w:val="FontStyle53"/>
      </w:rPr>
      <w:fldChar w:fldCharType="separate"/>
    </w:r>
    <w:r w:rsidR="006F6D48">
      <w:rPr>
        <w:rStyle w:val="FontStyle53"/>
        <w:noProof/>
      </w:rPr>
      <w:t>3</w:t>
    </w:r>
    <w:r>
      <w:rPr>
        <w:rStyle w:val="FontStyle53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EC" w:rsidRDefault="006172E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EC" w:rsidRDefault="00750392">
    <w:pPr>
      <w:pStyle w:val="Style8"/>
      <w:ind w:left="-146" w:right="-410"/>
      <w:jc w:val="right"/>
      <w:rPr>
        <w:rStyle w:val="FontStyle53"/>
      </w:rPr>
    </w:pPr>
    <w:r>
      <w:rPr>
        <w:rStyle w:val="FontStyle53"/>
      </w:rPr>
      <w:fldChar w:fldCharType="begin"/>
    </w:r>
    <w:r w:rsidR="006172EC">
      <w:rPr>
        <w:rStyle w:val="FontStyle53"/>
      </w:rPr>
      <w:instrText>PAGE</w:instrText>
    </w:r>
    <w:r>
      <w:rPr>
        <w:rStyle w:val="FontStyle53"/>
      </w:rPr>
      <w:fldChar w:fldCharType="separate"/>
    </w:r>
    <w:r w:rsidR="006F6D48">
      <w:rPr>
        <w:rStyle w:val="FontStyle53"/>
        <w:noProof/>
      </w:rPr>
      <w:t>7</w:t>
    </w:r>
    <w:r>
      <w:rPr>
        <w:rStyle w:val="FontStyle53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EC" w:rsidRDefault="006172E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EC" w:rsidRDefault="006172E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4F9" w:rsidRDefault="00B474F9">
      <w:r>
        <w:separator/>
      </w:r>
    </w:p>
  </w:footnote>
  <w:footnote w:type="continuationSeparator" w:id="0">
    <w:p w:rsidR="00B474F9" w:rsidRDefault="00B47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2CB6C2"/>
    <w:lvl w:ilvl="0">
      <w:numFmt w:val="bullet"/>
      <w:lvlText w:val="*"/>
      <w:lvlJc w:val="left"/>
    </w:lvl>
  </w:abstractNum>
  <w:abstractNum w:abstractNumId="1">
    <w:nsid w:val="03864E24"/>
    <w:multiLevelType w:val="hybridMultilevel"/>
    <w:tmpl w:val="56EE505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008E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">
    <w:nsid w:val="0B462CAF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E65D6"/>
    <w:multiLevelType w:val="singleLevel"/>
    <w:tmpl w:val="05C22C4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">
    <w:nsid w:val="0EB27CE4"/>
    <w:multiLevelType w:val="hybridMultilevel"/>
    <w:tmpl w:val="01C4152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F2ECF"/>
    <w:multiLevelType w:val="singleLevel"/>
    <w:tmpl w:val="082CB9F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48F6C64"/>
    <w:multiLevelType w:val="hybridMultilevel"/>
    <w:tmpl w:val="D214E326"/>
    <w:lvl w:ilvl="0" w:tplc="ABE4DC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5B1590B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403A7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41E34"/>
    <w:multiLevelType w:val="singleLevel"/>
    <w:tmpl w:val="EAE4A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181E7B70"/>
    <w:multiLevelType w:val="hybridMultilevel"/>
    <w:tmpl w:val="DF80E128"/>
    <w:lvl w:ilvl="0" w:tplc="48A45310">
      <w:start w:val="1"/>
      <w:numFmt w:val="decimal"/>
      <w:lvlText w:val="%1.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1A530ED2"/>
    <w:multiLevelType w:val="multilevel"/>
    <w:tmpl w:val="1F0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D0A479C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246276B1"/>
    <w:multiLevelType w:val="singleLevel"/>
    <w:tmpl w:val="702CD714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5">
    <w:nsid w:val="28C66857"/>
    <w:multiLevelType w:val="hybridMultilevel"/>
    <w:tmpl w:val="2D86F22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F63B3"/>
    <w:multiLevelType w:val="singleLevel"/>
    <w:tmpl w:val="65AAAA2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2D5E210B"/>
    <w:multiLevelType w:val="hybridMultilevel"/>
    <w:tmpl w:val="E7EE298A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B3301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35BC5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15FBF"/>
    <w:multiLevelType w:val="hybridMultilevel"/>
    <w:tmpl w:val="FBA8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F7B7B"/>
    <w:multiLevelType w:val="hybridMultilevel"/>
    <w:tmpl w:val="29C260FE"/>
    <w:lvl w:ilvl="0" w:tplc="8A9C0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110FE"/>
    <w:multiLevelType w:val="hybridMultilevel"/>
    <w:tmpl w:val="11682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56285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84746"/>
    <w:multiLevelType w:val="singleLevel"/>
    <w:tmpl w:val="145EBD18"/>
    <w:lvl w:ilvl="0">
      <w:start w:val="2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405F2C69"/>
    <w:multiLevelType w:val="singleLevel"/>
    <w:tmpl w:val="F72CEB8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44B62B3F"/>
    <w:multiLevelType w:val="singleLevel"/>
    <w:tmpl w:val="7E867082"/>
    <w:lvl w:ilvl="0">
      <w:start w:val="1"/>
      <w:numFmt w:val="decimal"/>
      <w:lvlText w:val="54.02.%1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27">
    <w:nsid w:val="44CD20D4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8">
    <w:nsid w:val="470B21A5"/>
    <w:multiLevelType w:val="singleLevel"/>
    <w:tmpl w:val="BF1C32CC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47BF3120"/>
    <w:multiLevelType w:val="hybridMultilevel"/>
    <w:tmpl w:val="27B472F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03BE3"/>
    <w:multiLevelType w:val="singleLevel"/>
    <w:tmpl w:val="6D4EC5C4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4E525E7E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551AC4"/>
    <w:multiLevelType w:val="hybridMultilevel"/>
    <w:tmpl w:val="166A2F6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C021F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4">
    <w:nsid w:val="58480C56"/>
    <w:multiLevelType w:val="multilevel"/>
    <w:tmpl w:val="02AC0136"/>
    <w:lvl w:ilvl="0">
      <w:start w:val="3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5">
    <w:nsid w:val="58545511"/>
    <w:multiLevelType w:val="singleLevel"/>
    <w:tmpl w:val="54A8056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6">
    <w:nsid w:val="59CD514D"/>
    <w:multiLevelType w:val="singleLevel"/>
    <w:tmpl w:val="88302B36"/>
    <w:lvl w:ilvl="0">
      <w:start w:val="10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7">
    <w:nsid w:val="5B134482"/>
    <w:multiLevelType w:val="singleLevel"/>
    <w:tmpl w:val="F6EC47E0"/>
    <w:lvl w:ilvl="0">
      <w:start w:val="2"/>
      <w:numFmt w:val="decimal"/>
      <w:lvlText w:val="51.02.%1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38">
    <w:nsid w:val="5C700FCB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9">
    <w:nsid w:val="5E510348"/>
    <w:multiLevelType w:val="singleLevel"/>
    <w:tmpl w:val="09206FF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0">
    <w:nsid w:val="6011374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3E4441"/>
    <w:multiLevelType w:val="singleLevel"/>
    <w:tmpl w:val="46D4BA40"/>
    <w:lvl w:ilvl="0">
      <w:start w:val="2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2">
    <w:nsid w:val="61540CD3"/>
    <w:multiLevelType w:val="singleLevel"/>
    <w:tmpl w:val="BC98B6CC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43">
    <w:nsid w:val="64236CCB"/>
    <w:multiLevelType w:val="singleLevel"/>
    <w:tmpl w:val="D042ED1A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4">
    <w:nsid w:val="64B952DA"/>
    <w:multiLevelType w:val="hybridMultilevel"/>
    <w:tmpl w:val="84E26464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A50DE8"/>
    <w:multiLevelType w:val="singleLevel"/>
    <w:tmpl w:val="7D8E1E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6">
    <w:nsid w:val="69412BEC"/>
    <w:multiLevelType w:val="hybridMultilevel"/>
    <w:tmpl w:val="E1E49FB4"/>
    <w:lvl w:ilvl="0" w:tplc="3250B6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1A40DB"/>
    <w:multiLevelType w:val="singleLevel"/>
    <w:tmpl w:val="81E0EA34"/>
    <w:lvl w:ilvl="0">
      <w:start w:val="1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8">
    <w:nsid w:val="6B207E9C"/>
    <w:multiLevelType w:val="hybridMultilevel"/>
    <w:tmpl w:val="DE08679C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6410C8"/>
    <w:multiLevelType w:val="hybridMultilevel"/>
    <w:tmpl w:val="1A20A530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D73F34"/>
    <w:multiLevelType w:val="hybridMultilevel"/>
    <w:tmpl w:val="02643522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B51223"/>
    <w:multiLevelType w:val="hybridMultilevel"/>
    <w:tmpl w:val="23E451F8"/>
    <w:lvl w:ilvl="0" w:tplc="1E68E2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75B14B79"/>
    <w:multiLevelType w:val="singleLevel"/>
    <w:tmpl w:val="2EBC4850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3">
    <w:nsid w:val="762077C8"/>
    <w:multiLevelType w:val="singleLevel"/>
    <w:tmpl w:val="2F4600E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4">
    <w:nsid w:val="78080A32"/>
    <w:multiLevelType w:val="singleLevel"/>
    <w:tmpl w:val="C802AEBA"/>
    <w:lvl w:ilvl="0">
      <w:start w:val="3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5">
    <w:nsid w:val="787B563C"/>
    <w:multiLevelType w:val="hybridMultilevel"/>
    <w:tmpl w:val="5C8CC18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BA17A6"/>
    <w:multiLevelType w:val="hybridMultilevel"/>
    <w:tmpl w:val="1256E3F8"/>
    <w:lvl w:ilvl="0" w:tplc="7D8E1E9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020CC8"/>
    <w:multiLevelType w:val="hybridMultilevel"/>
    <w:tmpl w:val="1F90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7A054F"/>
    <w:multiLevelType w:val="singleLevel"/>
    <w:tmpl w:val="A2D2DC72"/>
    <w:lvl w:ilvl="0">
      <w:start w:val="1"/>
      <w:numFmt w:val="decimal"/>
      <w:lvlText w:val="3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2"/>
  </w:num>
  <w:num w:numId="4">
    <w:abstractNumId w:val="26"/>
  </w:num>
  <w:num w:numId="5">
    <w:abstractNumId w:val="37"/>
  </w:num>
  <w:num w:numId="6">
    <w:abstractNumId w:val="53"/>
  </w:num>
  <w:num w:numId="7">
    <w:abstractNumId w:val="52"/>
  </w:num>
  <w:num w:numId="8">
    <w:abstractNumId w:val="28"/>
  </w:num>
  <w:num w:numId="9">
    <w:abstractNumId w:val="14"/>
  </w:num>
  <w:num w:numId="10">
    <w:abstractNumId w:val="35"/>
  </w:num>
  <w:num w:numId="11">
    <w:abstractNumId w:val="4"/>
  </w:num>
  <w:num w:numId="12">
    <w:abstractNumId w:val="58"/>
  </w:num>
  <w:num w:numId="13">
    <w:abstractNumId w:val="41"/>
  </w:num>
  <w:num w:numId="14">
    <w:abstractNumId w:val="39"/>
  </w:num>
  <w:num w:numId="15">
    <w:abstractNumId w:val="30"/>
  </w:num>
  <w:num w:numId="16">
    <w:abstractNumId w:val="25"/>
  </w:num>
  <w:num w:numId="17">
    <w:abstractNumId w:val="6"/>
  </w:num>
  <w:num w:numId="18">
    <w:abstractNumId w:val="47"/>
  </w:num>
  <w:num w:numId="19">
    <w:abstractNumId w:val="24"/>
  </w:num>
  <w:num w:numId="20">
    <w:abstractNumId w:val="54"/>
  </w:num>
  <w:num w:numId="21">
    <w:abstractNumId w:val="33"/>
  </w:num>
  <w:num w:numId="22">
    <w:abstractNumId w:val="36"/>
  </w:num>
  <w:num w:numId="23">
    <w:abstractNumId w:val="10"/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8"/>
  </w:num>
  <w:num w:numId="27">
    <w:abstractNumId w:val="57"/>
  </w:num>
  <w:num w:numId="28">
    <w:abstractNumId w:val="45"/>
  </w:num>
  <w:num w:numId="29">
    <w:abstractNumId w:val="2"/>
  </w:num>
  <w:num w:numId="30">
    <w:abstractNumId w:val="27"/>
  </w:num>
  <w:num w:numId="31">
    <w:abstractNumId w:val="13"/>
  </w:num>
  <w:num w:numId="32">
    <w:abstractNumId w:val="32"/>
  </w:num>
  <w:num w:numId="33">
    <w:abstractNumId w:val="8"/>
  </w:num>
  <w:num w:numId="34">
    <w:abstractNumId w:val="3"/>
  </w:num>
  <w:num w:numId="35">
    <w:abstractNumId w:val="5"/>
  </w:num>
  <w:num w:numId="36">
    <w:abstractNumId w:val="23"/>
  </w:num>
  <w:num w:numId="37">
    <w:abstractNumId w:val="44"/>
  </w:num>
  <w:num w:numId="38">
    <w:abstractNumId w:val="9"/>
  </w:num>
  <w:num w:numId="39">
    <w:abstractNumId w:val="17"/>
  </w:num>
  <w:num w:numId="40">
    <w:abstractNumId w:val="50"/>
  </w:num>
  <w:num w:numId="41">
    <w:abstractNumId w:val="56"/>
  </w:num>
  <w:num w:numId="42">
    <w:abstractNumId w:val="49"/>
  </w:num>
  <w:num w:numId="43">
    <w:abstractNumId w:val="31"/>
  </w:num>
  <w:num w:numId="44">
    <w:abstractNumId w:val="15"/>
  </w:num>
  <w:num w:numId="45">
    <w:abstractNumId w:val="29"/>
  </w:num>
  <w:num w:numId="46">
    <w:abstractNumId w:val="55"/>
  </w:num>
  <w:num w:numId="47">
    <w:abstractNumId w:val="18"/>
  </w:num>
  <w:num w:numId="48">
    <w:abstractNumId w:val="40"/>
  </w:num>
  <w:num w:numId="49">
    <w:abstractNumId w:val="1"/>
  </w:num>
  <w:num w:numId="50">
    <w:abstractNumId w:val="19"/>
  </w:num>
  <w:num w:numId="51">
    <w:abstractNumId w:val="48"/>
  </w:num>
  <w:num w:numId="52">
    <w:abstractNumId w:val="34"/>
  </w:num>
  <w:num w:numId="53">
    <w:abstractNumId w:val="22"/>
  </w:num>
  <w:num w:numId="54">
    <w:abstractNumId w:val="11"/>
  </w:num>
  <w:num w:numId="55">
    <w:abstractNumId w:val="12"/>
  </w:num>
  <w:num w:numId="56">
    <w:abstractNumId w:val="43"/>
  </w:num>
  <w:num w:numId="57">
    <w:abstractNumId w:val="20"/>
  </w:num>
  <w:num w:numId="58">
    <w:abstractNumId w:val="7"/>
  </w:num>
  <w:num w:numId="59">
    <w:abstractNumId w:val="46"/>
  </w:num>
  <w:num w:numId="60">
    <w:abstractNumId w:val="21"/>
  </w:num>
  <w:num w:numId="61">
    <w:abstractNumId w:val="5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4145"/>
    <w:rsid w:val="000074D2"/>
    <w:rsid w:val="000277B7"/>
    <w:rsid w:val="00030080"/>
    <w:rsid w:val="000B4FCD"/>
    <w:rsid w:val="000E0EFE"/>
    <w:rsid w:val="0014424F"/>
    <w:rsid w:val="00165A3B"/>
    <w:rsid w:val="001E5453"/>
    <w:rsid w:val="00237B70"/>
    <w:rsid w:val="00265842"/>
    <w:rsid w:val="002B5070"/>
    <w:rsid w:val="00303347"/>
    <w:rsid w:val="00345AE8"/>
    <w:rsid w:val="004025C6"/>
    <w:rsid w:val="00402C42"/>
    <w:rsid w:val="00424134"/>
    <w:rsid w:val="00445AAF"/>
    <w:rsid w:val="004628C2"/>
    <w:rsid w:val="004E28AE"/>
    <w:rsid w:val="004F7EA5"/>
    <w:rsid w:val="005264BD"/>
    <w:rsid w:val="00533FBC"/>
    <w:rsid w:val="005B071F"/>
    <w:rsid w:val="005D5710"/>
    <w:rsid w:val="006172EC"/>
    <w:rsid w:val="006230F0"/>
    <w:rsid w:val="00661935"/>
    <w:rsid w:val="006D7F3C"/>
    <w:rsid w:val="006F6BEA"/>
    <w:rsid w:val="006F6D48"/>
    <w:rsid w:val="00707550"/>
    <w:rsid w:val="00716413"/>
    <w:rsid w:val="007204A3"/>
    <w:rsid w:val="00750392"/>
    <w:rsid w:val="00766453"/>
    <w:rsid w:val="007C0FAA"/>
    <w:rsid w:val="008232A2"/>
    <w:rsid w:val="008B0A6B"/>
    <w:rsid w:val="008C5CF6"/>
    <w:rsid w:val="009149A5"/>
    <w:rsid w:val="00991DE3"/>
    <w:rsid w:val="009A067A"/>
    <w:rsid w:val="009A1B0A"/>
    <w:rsid w:val="009A1CD8"/>
    <w:rsid w:val="009B04EA"/>
    <w:rsid w:val="009C77B5"/>
    <w:rsid w:val="009D70FD"/>
    <w:rsid w:val="009F197D"/>
    <w:rsid w:val="00A145CC"/>
    <w:rsid w:val="00A2499D"/>
    <w:rsid w:val="00A64701"/>
    <w:rsid w:val="00A74165"/>
    <w:rsid w:val="00AA5DA4"/>
    <w:rsid w:val="00B10FAC"/>
    <w:rsid w:val="00B16A7A"/>
    <w:rsid w:val="00B474F9"/>
    <w:rsid w:val="00B81F7E"/>
    <w:rsid w:val="00B87E07"/>
    <w:rsid w:val="00BA790F"/>
    <w:rsid w:val="00BA7E43"/>
    <w:rsid w:val="00BD3B52"/>
    <w:rsid w:val="00C16E15"/>
    <w:rsid w:val="00C271D7"/>
    <w:rsid w:val="00C57481"/>
    <w:rsid w:val="00C97651"/>
    <w:rsid w:val="00CD1D25"/>
    <w:rsid w:val="00CD6273"/>
    <w:rsid w:val="00CF6DA7"/>
    <w:rsid w:val="00D118F5"/>
    <w:rsid w:val="00D159F2"/>
    <w:rsid w:val="00D32037"/>
    <w:rsid w:val="00D41494"/>
    <w:rsid w:val="00D63153"/>
    <w:rsid w:val="00D729B7"/>
    <w:rsid w:val="00DA5100"/>
    <w:rsid w:val="00DC1BE2"/>
    <w:rsid w:val="00DD7633"/>
    <w:rsid w:val="00DE72BE"/>
    <w:rsid w:val="00E225F3"/>
    <w:rsid w:val="00E24341"/>
    <w:rsid w:val="00E6087C"/>
    <w:rsid w:val="00E807E3"/>
    <w:rsid w:val="00EB034E"/>
    <w:rsid w:val="00F0409A"/>
    <w:rsid w:val="00F3128A"/>
    <w:rsid w:val="00F377E2"/>
    <w:rsid w:val="00F84DB6"/>
    <w:rsid w:val="00F94145"/>
    <w:rsid w:val="00FA3BDE"/>
    <w:rsid w:val="00FC3475"/>
    <w:rsid w:val="00FC718A"/>
    <w:rsid w:val="00FD7AA0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arc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3"/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1DE3"/>
    <w:pPr>
      <w:spacing w:line="240" w:lineRule="exact"/>
      <w:jc w:val="right"/>
    </w:pPr>
  </w:style>
  <w:style w:type="paragraph" w:customStyle="1" w:styleId="Style2">
    <w:name w:val="Style2"/>
    <w:basedOn w:val="a"/>
    <w:uiPriority w:val="99"/>
    <w:rsid w:val="00991DE3"/>
    <w:pPr>
      <w:spacing w:line="293" w:lineRule="exact"/>
      <w:jc w:val="center"/>
    </w:pPr>
  </w:style>
  <w:style w:type="paragraph" w:customStyle="1" w:styleId="Style3">
    <w:name w:val="Style3"/>
    <w:basedOn w:val="a"/>
    <w:uiPriority w:val="99"/>
    <w:rsid w:val="00991DE3"/>
  </w:style>
  <w:style w:type="paragraph" w:customStyle="1" w:styleId="Style4">
    <w:name w:val="Style4"/>
    <w:basedOn w:val="a"/>
    <w:uiPriority w:val="99"/>
    <w:rsid w:val="00991DE3"/>
    <w:pPr>
      <w:spacing w:line="413" w:lineRule="exact"/>
      <w:jc w:val="center"/>
    </w:pPr>
  </w:style>
  <w:style w:type="paragraph" w:customStyle="1" w:styleId="Style5">
    <w:name w:val="Style5"/>
    <w:basedOn w:val="a"/>
    <w:uiPriority w:val="99"/>
    <w:rsid w:val="00991DE3"/>
  </w:style>
  <w:style w:type="paragraph" w:customStyle="1" w:styleId="Style6">
    <w:name w:val="Style6"/>
    <w:basedOn w:val="a"/>
    <w:uiPriority w:val="99"/>
    <w:rsid w:val="00991DE3"/>
    <w:pPr>
      <w:spacing w:line="370" w:lineRule="exact"/>
      <w:jc w:val="both"/>
    </w:pPr>
  </w:style>
  <w:style w:type="paragraph" w:customStyle="1" w:styleId="Style7">
    <w:name w:val="Style7"/>
    <w:basedOn w:val="a"/>
    <w:uiPriority w:val="99"/>
    <w:rsid w:val="00991DE3"/>
    <w:pPr>
      <w:jc w:val="both"/>
    </w:pPr>
  </w:style>
  <w:style w:type="paragraph" w:customStyle="1" w:styleId="Style8">
    <w:name w:val="Style8"/>
    <w:basedOn w:val="a"/>
    <w:uiPriority w:val="99"/>
    <w:rsid w:val="00991DE3"/>
  </w:style>
  <w:style w:type="paragraph" w:customStyle="1" w:styleId="Style9">
    <w:name w:val="Style9"/>
    <w:basedOn w:val="a"/>
    <w:uiPriority w:val="99"/>
    <w:rsid w:val="00991DE3"/>
  </w:style>
  <w:style w:type="paragraph" w:customStyle="1" w:styleId="Style10">
    <w:name w:val="Style10"/>
    <w:basedOn w:val="a"/>
    <w:uiPriority w:val="99"/>
    <w:rsid w:val="00991DE3"/>
  </w:style>
  <w:style w:type="paragraph" w:customStyle="1" w:styleId="Style11">
    <w:name w:val="Style11"/>
    <w:basedOn w:val="a"/>
    <w:uiPriority w:val="99"/>
    <w:rsid w:val="00991DE3"/>
  </w:style>
  <w:style w:type="paragraph" w:customStyle="1" w:styleId="Style12">
    <w:name w:val="Style12"/>
    <w:basedOn w:val="a"/>
    <w:uiPriority w:val="99"/>
    <w:rsid w:val="00991DE3"/>
  </w:style>
  <w:style w:type="paragraph" w:customStyle="1" w:styleId="Style13">
    <w:name w:val="Style13"/>
    <w:basedOn w:val="a"/>
    <w:uiPriority w:val="99"/>
    <w:rsid w:val="00991DE3"/>
    <w:pPr>
      <w:jc w:val="right"/>
    </w:pPr>
  </w:style>
  <w:style w:type="paragraph" w:customStyle="1" w:styleId="Style14">
    <w:name w:val="Style14"/>
    <w:basedOn w:val="a"/>
    <w:uiPriority w:val="99"/>
    <w:rsid w:val="00991DE3"/>
  </w:style>
  <w:style w:type="paragraph" w:customStyle="1" w:styleId="Style15">
    <w:name w:val="Style15"/>
    <w:basedOn w:val="a"/>
    <w:uiPriority w:val="99"/>
    <w:rsid w:val="00991DE3"/>
    <w:pPr>
      <w:spacing w:line="254" w:lineRule="exact"/>
      <w:jc w:val="both"/>
    </w:pPr>
  </w:style>
  <w:style w:type="paragraph" w:customStyle="1" w:styleId="Style16">
    <w:name w:val="Style16"/>
    <w:basedOn w:val="a"/>
    <w:uiPriority w:val="99"/>
    <w:rsid w:val="00991DE3"/>
  </w:style>
  <w:style w:type="paragraph" w:customStyle="1" w:styleId="Style17">
    <w:name w:val="Style17"/>
    <w:basedOn w:val="a"/>
    <w:uiPriority w:val="99"/>
    <w:rsid w:val="00991DE3"/>
  </w:style>
  <w:style w:type="paragraph" w:customStyle="1" w:styleId="Style18">
    <w:name w:val="Style18"/>
    <w:basedOn w:val="a"/>
    <w:uiPriority w:val="99"/>
    <w:rsid w:val="00991DE3"/>
  </w:style>
  <w:style w:type="paragraph" w:customStyle="1" w:styleId="Style19">
    <w:name w:val="Style19"/>
    <w:basedOn w:val="a"/>
    <w:uiPriority w:val="99"/>
    <w:rsid w:val="00991DE3"/>
  </w:style>
  <w:style w:type="paragraph" w:customStyle="1" w:styleId="Style20">
    <w:name w:val="Style20"/>
    <w:basedOn w:val="a"/>
    <w:uiPriority w:val="99"/>
    <w:rsid w:val="00991DE3"/>
    <w:pPr>
      <w:spacing w:line="319" w:lineRule="exact"/>
      <w:ind w:firstLine="331"/>
    </w:pPr>
  </w:style>
  <w:style w:type="paragraph" w:customStyle="1" w:styleId="Style21">
    <w:name w:val="Style21"/>
    <w:basedOn w:val="a"/>
    <w:uiPriority w:val="99"/>
    <w:rsid w:val="00991DE3"/>
    <w:pPr>
      <w:spacing w:line="211" w:lineRule="exact"/>
      <w:ind w:firstLine="365"/>
    </w:pPr>
  </w:style>
  <w:style w:type="paragraph" w:customStyle="1" w:styleId="Style22">
    <w:name w:val="Style22"/>
    <w:basedOn w:val="a"/>
    <w:uiPriority w:val="99"/>
    <w:rsid w:val="00991DE3"/>
    <w:pPr>
      <w:spacing w:line="206" w:lineRule="exact"/>
      <w:ind w:hanging="322"/>
    </w:pPr>
  </w:style>
  <w:style w:type="paragraph" w:customStyle="1" w:styleId="Style23">
    <w:name w:val="Style23"/>
    <w:basedOn w:val="a"/>
    <w:uiPriority w:val="99"/>
    <w:rsid w:val="00991DE3"/>
    <w:pPr>
      <w:spacing w:line="276" w:lineRule="exact"/>
    </w:pPr>
  </w:style>
  <w:style w:type="paragraph" w:customStyle="1" w:styleId="Style24">
    <w:name w:val="Style24"/>
    <w:basedOn w:val="a"/>
    <w:uiPriority w:val="99"/>
    <w:rsid w:val="00991DE3"/>
    <w:pPr>
      <w:spacing w:line="206" w:lineRule="exact"/>
      <w:jc w:val="both"/>
    </w:pPr>
  </w:style>
  <w:style w:type="paragraph" w:customStyle="1" w:styleId="Style25">
    <w:name w:val="Style25"/>
    <w:basedOn w:val="a"/>
    <w:uiPriority w:val="99"/>
    <w:rsid w:val="00991DE3"/>
  </w:style>
  <w:style w:type="paragraph" w:customStyle="1" w:styleId="Style26">
    <w:name w:val="Style26"/>
    <w:basedOn w:val="a"/>
    <w:uiPriority w:val="99"/>
    <w:rsid w:val="00991DE3"/>
    <w:pPr>
      <w:spacing w:line="214" w:lineRule="exact"/>
      <w:ind w:firstLine="62"/>
    </w:pPr>
  </w:style>
  <w:style w:type="paragraph" w:customStyle="1" w:styleId="Style27">
    <w:name w:val="Style27"/>
    <w:basedOn w:val="a"/>
    <w:uiPriority w:val="99"/>
    <w:rsid w:val="00991DE3"/>
    <w:pPr>
      <w:spacing w:line="206" w:lineRule="exact"/>
      <w:ind w:firstLine="82"/>
      <w:jc w:val="both"/>
    </w:pPr>
  </w:style>
  <w:style w:type="paragraph" w:customStyle="1" w:styleId="Style28">
    <w:name w:val="Style28"/>
    <w:basedOn w:val="a"/>
    <w:uiPriority w:val="99"/>
    <w:rsid w:val="00991DE3"/>
    <w:pPr>
      <w:spacing w:line="211" w:lineRule="exact"/>
      <w:jc w:val="both"/>
    </w:pPr>
  </w:style>
  <w:style w:type="paragraph" w:customStyle="1" w:styleId="Style29">
    <w:name w:val="Style29"/>
    <w:basedOn w:val="a"/>
    <w:uiPriority w:val="99"/>
    <w:rsid w:val="00991DE3"/>
    <w:pPr>
      <w:spacing w:line="250" w:lineRule="exact"/>
      <w:ind w:hanging="1594"/>
    </w:pPr>
  </w:style>
  <w:style w:type="paragraph" w:customStyle="1" w:styleId="Style30">
    <w:name w:val="Style30"/>
    <w:basedOn w:val="a"/>
    <w:uiPriority w:val="99"/>
    <w:rsid w:val="00991DE3"/>
    <w:pPr>
      <w:spacing w:line="257" w:lineRule="exact"/>
      <w:jc w:val="center"/>
    </w:pPr>
  </w:style>
  <w:style w:type="paragraph" w:customStyle="1" w:styleId="Style31">
    <w:name w:val="Style31"/>
    <w:basedOn w:val="a"/>
    <w:uiPriority w:val="99"/>
    <w:rsid w:val="00991DE3"/>
  </w:style>
  <w:style w:type="paragraph" w:customStyle="1" w:styleId="Style32">
    <w:name w:val="Style32"/>
    <w:basedOn w:val="a"/>
    <w:uiPriority w:val="99"/>
    <w:rsid w:val="00991DE3"/>
    <w:pPr>
      <w:spacing w:line="206" w:lineRule="exact"/>
      <w:ind w:firstLine="590"/>
    </w:pPr>
  </w:style>
  <w:style w:type="paragraph" w:customStyle="1" w:styleId="Style33">
    <w:name w:val="Style33"/>
    <w:basedOn w:val="a"/>
    <w:uiPriority w:val="99"/>
    <w:rsid w:val="00991DE3"/>
    <w:pPr>
      <w:spacing w:line="206" w:lineRule="exact"/>
      <w:ind w:hanging="950"/>
    </w:pPr>
  </w:style>
  <w:style w:type="paragraph" w:customStyle="1" w:styleId="Style34">
    <w:name w:val="Style34"/>
    <w:basedOn w:val="a"/>
    <w:uiPriority w:val="99"/>
    <w:rsid w:val="00991DE3"/>
    <w:pPr>
      <w:spacing w:line="206" w:lineRule="exact"/>
      <w:ind w:hanging="106"/>
    </w:pPr>
  </w:style>
  <w:style w:type="paragraph" w:customStyle="1" w:styleId="Style35">
    <w:name w:val="Style35"/>
    <w:basedOn w:val="a"/>
    <w:uiPriority w:val="99"/>
    <w:rsid w:val="00991DE3"/>
  </w:style>
  <w:style w:type="paragraph" w:customStyle="1" w:styleId="Style36">
    <w:name w:val="Style36"/>
    <w:basedOn w:val="a"/>
    <w:uiPriority w:val="99"/>
    <w:rsid w:val="00991DE3"/>
    <w:pPr>
      <w:spacing w:line="203" w:lineRule="exact"/>
      <w:jc w:val="both"/>
    </w:pPr>
  </w:style>
  <w:style w:type="paragraph" w:customStyle="1" w:styleId="Style37">
    <w:name w:val="Style37"/>
    <w:basedOn w:val="a"/>
    <w:uiPriority w:val="99"/>
    <w:rsid w:val="00991DE3"/>
    <w:pPr>
      <w:spacing w:line="322" w:lineRule="exact"/>
      <w:ind w:hanging="283"/>
    </w:pPr>
  </w:style>
  <w:style w:type="paragraph" w:customStyle="1" w:styleId="Style38">
    <w:name w:val="Style38"/>
    <w:basedOn w:val="a"/>
    <w:uiPriority w:val="99"/>
    <w:rsid w:val="00991DE3"/>
    <w:pPr>
      <w:spacing w:line="346" w:lineRule="exact"/>
      <w:ind w:firstLine="413"/>
      <w:jc w:val="both"/>
    </w:pPr>
  </w:style>
  <w:style w:type="paragraph" w:customStyle="1" w:styleId="Style39">
    <w:name w:val="Style39"/>
    <w:basedOn w:val="a"/>
    <w:uiPriority w:val="99"/>
    <w:rsid w:val="00991DE3"/>
  </w:style>
  <w:style w:type="paragraph" w:customStyle="1" w:styleId="Style40">
    <w:name w:val="Style40"/>
    <w:basedOn w:val="a"/>
    <w:uiPriority w:val="99"/>
    <w:rsid w:val="00991DE3"/>
    <w:pPr>
      <w:spacing w:line="182" w:lineRule="exact"/>
    </w:pPr>
  </w:style>
  <w:style w:type="paragraph" w:customStyle="1" w:styleId="Style41">
    <w:name w:val="Style41"/>
    <w:basedOn w:val="a"/>
    <w:uiPriority w:val="99"/>
    <w:rsid w:val="00991DE3"/>
  </w:style>
  <w:style w:type="paragraph" w:customStyle="1" w:styleId="Style42">
    <w:name w:val="Style42"/>
    <w:basedOn w:val="a"/>
    <w:uiPriority w:val="99"/>
    <w:rsid w:val="00991DE3"/>
    <w:pPr>
      <w:spacing w:line="370" w:lineRule="exact"/>
      <w:ind w:firstLine="710"/>
    </w:pPr>
  </w:style>
  <w:style w:type="paragraph" w:customStyle="1" w:styleId="Style43">
    <w:name w:val="Style43"/>
    <w:basedOn w:val="a"/>
    <w:uiPriority w:val="99"/>
    <w:rsid w:val="00991DE3"/>
    <w:pPr>
      <w:spacing w:line="379" w:lineRule="exact"/>
      <w:ind w:firstLine="715"/>
      <w:jc w:val="both"/>
    </w:pPr>
  </w:style>
  <w:style w:type="character" w:customStyle="1" w:styleId="FontStyle45">
    <w:name w:val="Font Style45"/>
    <w:basedOn w:val="a0"/>
    <w:uiPriority w:val="99"/>
    <w:rsid w:val="00991DE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6">
    <w:name w:val="Font Style46"/>
    <w:basedOn w:val="a0"/>
    <w:uiPriority w:val="99"/>
    <w:rsid w:val="00991DE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7">
    <w:name w:val="Font Style47"/>
    <w:basedOn w:val="a0"/>
    <w:uiPriority w:val="99"/>
    <w:rsid w:val="00991DE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48">
    <w:name w:val="Font Style48"/>
    <w:basedOn w:val="a0"/>
    <w:uiPriority w:val="99"/>
    <w:rsid w:val="00991DE3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basedOn w:val="a0"/>
    <w:uiPriority w:val="99"/>
    <w:rsid w:val="00991DE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a0"/>
    <w:uiPriority w:val="99"/>
    <w:rsid w:val="00991DE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991DE3"/>
    <w:rPr>
      <w:rFonts w:ascii="Times New Roman" w:hAnsi="Times New Roman" w:cs="Times New Roman"/>
      <w:w w:val="50"/>
      <w:sz w:val="54"/>
      <w:szCs w:val="54"/>
    </w:rPr>
  </w:style>
  <w:style w:type="character" w:customStyle="1" w:styleId="FontStyle52">
    <w:name w:val="Font Style52"/>
    <w:basedOn w:val="a0"/>
    <w:uiPriority w:val="99"/>
    <w:rsid w:val="00991D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991DE3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basedOn w:val="a0"/>
    <w:uiPriority w:val="99"/>
    <w:rsid w:val="00991DE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991DE3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991DE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0"/>
    <w:uiPriority w:val="99"/>
    <w:rsid w:val="00991DE3"/>
    <w:rPr>
      <w:rFonts w:ascii="Times New Roman" w:hAnsi="Times New Roman" w:cs="Times New Roman"/>
      <w:b/>
      <w:bCs/>
      <w:i/>
      <w:iCs/>
      <w:spacing w:val="50"/>
      <w:sz w:val="26"/>
      <w:szCs w:val="26"/>
    </w:rPr>
  </w:style>
  <w:style w:type="character" w:customStyle="1" w:styleId="FontStyle58">
    <w:name w:val="Font Style58"/>
    <w:basedOn w:val="a0"/>
    <w:uiPriority w:val="99"/>
    <w:rsid w:val="00991DE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9">
    <w:name w:val="Font Style59"/>
    <w:basedOn w:val="a0"/>
    <w:uiPriority w:val="99"/>
    <w:rsid w:val="00991DE3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0">
    <w:name w:val="Font Style60"/>
    <w:basedOn w:val="a0"/>
    <w:uiPriority w:val="99"/>
    <w:rsid w:val="00991DE3"/>
    <w:rPr>
      <w:rFonts w:ascii="Times New Roman" w:hAnsi="Times New Roman" w:cs="Times New Roman"/>
      <w:sz w:val="16"/>
      <w:szCs w:val="16"/>
    </w:rPr>
  </w:style>
  <w:style w:type="character" w:customStyle="1" w:styleId="FontStyle61">
    <w:name w:val="Font Style61"/>
    <w:basedOn w:val="a0"/>
    <w:uiPriority w:val="99"/>
    <w:rsid w:val="00991DE3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rsid w:val="00991DE3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49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D32037"/>
  </w:style>
  <w:style w:type="paragraph" w:styleId="a7">
    <w:name w:val="List Paragraph"/>
    <w:basedOn w:val="a"/>
    <w:uiPriority w:val="34"/>
    <w:qFormat/>
    <w:rsid w:val="00EB034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1">
    <w:name w:val="Обычный (веб)1"/>
    <w:rsid w:val="005D5710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46833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2610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КТИ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ZhitnikNS</dc:creator>
  <cp:lastModifiedBy>ZhitnikNS</cp:lastModifiedBy>
  <cp:revision>35</cp:revision>
  <dcterms:created xsi:type="dcterms:W3CDTF">2014-11-10T10:46:00Z</dcterms:created>
  <dcterms:modified xsi:type="dcterms:W3CDTF">2019-11-28T11:51:00Z</dcterms:modified>
</cp:coreProperties>
</file>