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B0" w:rsidRDefault="00CA4BB0" w:rsidP="00CA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A4BB0" w:rsidRDefault="00CA4BB0" w:rsidP="00CA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 учебной дисциплины</w:t>
      </w:r>
    </w:p>
    <w:p w:rsidR="00CA4BB0" w:rsidRDefault="00CA4BB0" w:rsidP="00CA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A4BB0" w:rsidRDefault="00CA4BB0" w:rsidP="00CA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Финансы, денежное обращение и кредит </w:t>
      </w:r>
    </w:p>
    <w:p w:rsidR="00CA4BB0" w:rsidRDefault="00CA4BB0" w:rsidP="00CA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A4BB0" w:rsidRDefault="00CA4BB0" w:rsidP="00CA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Специальность: 38.02.01 Экономика и бухгалтерский учет (по отраслям) </w:t>
      </w:r>
    </w:p>
    <w:p w:rsidR="00CA4BB0" w:rsidRPr="00CA4BB0" w:rsidRDefault="00CA4BB0" w:rsidP="00CA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A4BB0" w:rsidRPr="00CA4BB0" w:rsidRDefault="00CA4BB0" w:rsidP="00F9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CA4BB0">
        <w:rPr>
          <w:b/>
          <w:sz w:val="28"/>
          <w:szCs w:val="28"/>
        </w:rPr>
        <w:t>1.1. Область применения программы</w:t>
      </w:r>
    </w:p>
    <w:p w:rsidR="00CA4BB0" w:rsidRPr="00CA4BB0" w:rsidRDefault="00CA4BB0" w:rsidP="00F96E82">
      <w:pPr>
        <w:pStyle w:val="Default"/>
        <w:spacing w:line="276" w:lineRule="auto"/>
        <w:ind w:right="-180" w:firstLine="720"/>
        <w:jc w:val="both"/>
        <w:rPr>
          <w:sz w:val="28"/>
          <w:szCs w:val="28"/>
        </w:rPr>
      </w:pPr>
    </w:p>
    <w:p w:rsidR="00CA4BB0" w:rsidRPr="00CA4BB0" w:rsidRDefault="00CA4BB0" w:rsidP="00F96E82">
      <w:pPr>
        <w:pStyle w:val="Default"/>
        <w:spacing w:line="276" w:lineRule="auto"/>
        <w:ind w:right="-180" w:firstLine="720"/>
        <w:jc w:val="both"/>
        <w:rPr>
          <w:sz w:val="28"/>
          <w:szCs w:val="28"/>
        </w:rPr>
      </w:pPr>
      <w:r w:rsidRPr="00CA4BB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бухгалтерский учет, входящей в состав укрупненной группы специальностей 38.00.00 Экономика и управление. </w:t>
      </w:r>
    </w:p>
    <w:p w:rsidR="00CA4BB0" w:rsidRPr="00CA4BB0" w:rsidRDefault="00CA4BB0" w:rsidP="00F96E82">
      <w:pPr>
        <w:pStyle w:val="Default"/>
        <w:spacing w:line="276" w:lineRule="auto"/>
        <w:ind w:right="-180" w:firstLine="720"/>
        <w:jc w:val="both"/>
        <w:rPr>
          <w:sz w:val="28"/>
          <w:szCs w:val="28"/>
        </w:rPr>
      </w:pPr>
      <w:r w:rsidRPr="00CA4BB0">
        <w:rPr>
          <w:sz w:val="28"/>
          <w:szCs w:val="28"/>
        </w:rPr>
        <w:t xml:space="preserve">Рабочая программа учебной дисциплины может быть использована при реализации основных программ профессионального обучения: </w:t>
      </w:r>
    </w:p>
    <w:p w:rsidR="00CA4BB0" w:rsidRPr="00CA4BB0" w:rsidRDefault="00CA4BB0" w:rsidP="00F9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A4BB0">
        <w:rPr>
          <w:sz w:val="28"/>
          <w:szCs w:val="28"/>
        </w:rPr>
        <w:t>- программы профессиональной подготовки по должности 20336 Бухгалтер  при  наличии основного общего образования без предъявления требований к опыту работы;</w:t>
      </w:r>
    </w:p>
    <w:p w:rsidR="00CA4BB0" w:rsidRPr="00CA4BB0" w:rsidRDefault="00CA4BB0" w:rsidP="00F9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A4BB0">
        <w:rPr>
          <w:sz w:val="28"/>
          <w:szCs w:val="28"/>
        </w:rPr>
        <w:t>- программы повышения квалификации по должности 20336 Бухгалтер при наличии профессионального образования и опыта работы не менее 1 года;</w:t>
      </w:r>
    </w:p>
    <w:p w:rsidR="00CA4BB0" w:rsidRPr="00CA4BB0" w:rsidRDefault="00CA4BB0" w:rsidP="00F9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  <w:r w:rsidRPr="00CA4BB0">
        <w:rPr>
          <w:sz w:val="28"/>
          <w:szCs w:val="28"/>
        </w:rPr>
        <w:t>- программы переподготовки по должности 20336 Бухгалтер при наличии профессионального образования без предъявления требований к опыту работы.</w:t>
      </w:r>
    </w:p>
    <w:p w:rsidR="00CA4BB0" w:rsidRPr="00CA4BB0" w:rsidRDefault="00CA4BB0" w:rsidP="00F96E82">
      <w:pPr>
        <w:spacing w:line="276" w:lineRule="auto"/>
        <w:ind w:firstLine="708"/>
        <w:jc w:val="both"/>
        <w:rPr>
          <w:sz w:val="28"/>
          <w:szCs w:val="28"/>
        </w:rPr>
      </w:pPr>
    </w:p>
    <w:p w:rsidR="00CA4BB0" w:rsidRPr="00CA4BB0" w:rsidRDefault="00CA4BB0" w:rsidP="00F9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CA4BB0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CA4BB0">
        <w:rPr>
          <w:sz w:val="28"/>
          <w:szCs w:val="28"/>
        </w:rPr>
        <w:t>дисциплина относится</w:t>
      </w:r>
      <w:r w:rsidRPr="00CA4BB0">
        <w:rPr>
          <w:b/>
          <w:sz w:val="28"/>
          <w:szCs w:val="28"/>
        </w:rPr>
        <w:t xml:space="preserve"> </w:t>
      </w:r>
      <w:r w:rsidRPr="00CA4BB0">
        <w:rPr>
          <w:sz w:val="28"/>
          <w:szCs w:val="28"/>
        </w:rPr>
        <w:t xml:space="preserve">к группе </w:t>
      </w:r>
      <w:proofErr w:type="spellStart"/>
      <w:r w:rsidRPr="00CA4BB0">
        <w:rPr>
          <w:sz w:val="28"/>
          <w:szCs w:val="28"/>
        </w:rPr>
        <w:t>общепрофессиональных</w:t>
      </w:r>
      <w:proofErr w:type="spellEnd"/>
      <w:r w:rsidRPr="00CA4BB0">
        <w:rPr>
          <w:sz w:val="28"/>
          <w:szCs w:val="28"/>
        </w:rPr>
        <w:t xml:space="preserve"> дисциплин профессионального цикла вариативной части основной профессиональной образовательной программы по специальности Экономика и бухгалтерский учет (по отраслям). </w:t>
      </w:r>
    </w:p>
    <w:p w:rsidR="00CA4BB0" w:rsidRPr="00CA4BB0" w:rsidRDefault="00CA4BB0" w:rsidP="00F9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CA4BB0" w:rsidRPr="00CA4BB0" w:rsidRDefault="00CA4BB0" w:rsidP="00F9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A4BB0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A4BB0" w:rsidRPr="00CA4BB0" w:rsidRDefault="00CA4BB0" w:rsidP="00F9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CA4BB0" w:rsidRPr="00CA4BB0" w:rsidRDefault="00CA4BB0" w:rsidP="00F96E82">
      <w:pPr>
        <w:pStyle w:val="Default"/>
        <w:spacing w:line="276" w:lineRule="auto"/>
        <w:jc w:val="both"/>
        <w:rPr>
          <w:sz w:val="28"/>
          <w:szCs w:val="28"/>
        </w:rPr>
      </w:pPr>
      <w:r w:rsidRPr="00CA4BB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CA4BB0">
        <w:rPr>
          <w:b/>
          <w:sz w:val="28"/>
          <w:szCs w:val="28"/>
        </w:rPr>
        <w:t>уметь</w:t>
      </w:r>
      <w:r w:rsidRPr="00CA4BB0">
        <w:rPr>
          <w:sz w:val="28"/>
          <w:szCs w:val="28"/>
        </w:rPr>
        <w:t xml:space="preserve">: </w:t>
      </w:r>
    </w:p>
    <w:p w:rsidR="00CA4BB0" w:rsidRPr="00CA4BB0" w:rsidRDefault="00CA4BB0" w:rsidP="00F96E82">
      <w:pPr>
        <w:pStyle w:val="a3"/>
        <w:tabs>
          <w:tab w:val="left" w:pos="540"/>
          <w:tab w:val="num" w:pos="567"/>
        </w:tabs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Pr="00CA4BB0">
        <w:rPr>
          <w:bCs/>
          <w:sz w:val="28"/>
          <w:szCs w:val="28"/>
        </w:rPr>
        <w:t>пользоваться Единым планом счетов бухгалтерского учета в государственных  учреждениях и инструкцией по его применению;</w:t>
      </w:r>
    </w:p>
    <w:p w:rsidR="00CA4BB0" w:rsidRPr="00CA4BB0" w:rsidRDefault="00CA4BB0" w:rsidP="00F96E82">
      <w:pPr>
        <w:pStyle w:val="a3"/>
        <w:tabs>
          <w:tab w:val="left" w:pos="540"/>
          <w:tab w:val="num" w:pos="567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.</w:t>
      </w:r>
      <w:r w:rsidRPr="00CA4BB0">
        <w:rPr>
          <w:bCs/>
          <w:sz w:val="28"/>
          <w:szCs w:val="28"/>
        </w:rPr>
        <w:t xml:space="preserve">заполнять первичные документы и учетные регистры государственных  учреждений; </w:t>
      </w:r>
    </w:p>
    <w:p w:rsidR="00CA4BB0" w:rsidRPr="00CA4BB0" w:rsidRDefault="00CA4BB0" w:rsidP="00F96E82">
      <w:pPr>
        <w:pStyle w:val="a3"/>
        <w:tabs>
          <w:tab w:val="left" w:pos="540"/>
          <w:tab w:val="num" w:pos="567"/>
        </w:tabs>
        <w:spacing w:line="276" w:lineRule="auto"/>
        <w:ind w:left="36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У3.</w:t>
      </w:r>
      <w:r w:rsidRPr="00CA4BB0">
        <w:rPr>
          <w:bCs/>
          <w:sz w:val="28"/>
          <w:szCs w:val="28"/>
        </w:rPr>
        <w:t>составлять бухгалтерские проводки хозяйственных операций;</w:t>
      </w:r>
    </w:p>
    <w:p w:rsidR="00CA4BB0" w:rsidRPr="00CA4BB0" w:rsidRDefault="00CA4BB0" w:rsidP="00F96E82">
      <w:pPr>
        <w:pStyle w:val="a3"/>
        <w:tabs>
          <w:tab w:val="left" w:pos="540"/>
          <w:tab w:val="num" w:pos="567"/>
        </w:tabs>
        <w:spacing w:line="276" w:lineRule="auto"/>
        <w:ind w:left="36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>.</w:t>
      </w:r>
      <w:r w:rsidRPr="00CA4BB0">
        <w:rPr>
          <w:bCs/>
          <w:sz w:val="28"/>
          <w:szCs w:val="28"/>
        </w:rPr>
        <w:t xml:space="preserve">осуществлять финансовое планирование деятельности учреждения. </w:t>
      </w:r>
    </w:p>
    <w:p w:rsidR="00CA4BB0" w:rsidRPr="00CA4BB0" w:rsidRDefault="00CA4BB0" w:rsidP="00F96E82">
      <w:pPr>
        <w:pStyle w:val="Default"/>
        <w:spacing w:line="276" w:lineRule="auto"/>
        <w:ind w:left="360" w:hanging="360"/>
        <w:jc w:val="both"/>
        <w:rPr>
          <w:sz w:val="28"/>
          <w:szCs w:val="28"/>
        </w:rPr>
      </w:pPr>
    </w:p>
    <w:p w:rsidR="00CA4BB0" w:rsidRPr="00CA4BB0" w:rsidRDefault="00CA4BB0" w:rsidP="00F96E82">
      <w:pPr>
        <w:pStyle w:val="Default"/>
        <w:spacing w:line="276" w:lineRule="auto"/>
        <w:jc w:val="both"/>
        <w:rPr>
          <w:sz w:val="28"/>
          <w:szCs w:val="28"/>
        </w:rPr>
      </w:pPr>
      <w:r w:rsidRPr="00CA4BB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CA4BB0">
        <w:rPr>
          <w:b/>
          <w:sz w:val="28"/>
          <w:szCs w:val="28"/>
        </w:rPr>
        <w:t>знать</w:t>
      </w:r>
      <w:r w:rsidRPr="00CA4BB0">
        <w:rPr>
          <w:sz w:val="28"/>
          <w:szCs w:val="28"/>
        </w:rPr>
        <w:t xml:space="preserve">: </w:t>
      </w:r>
    </w:p>
    <w:p w:rsidR="00CA4BB0" w:rsidRPr="00CA4BB0" w:rsidRDefault="00CA4BB0" w:rsidP="00F96E82">
      <w:pPr>
        <w:pStyle w:val="a3"/>
        <w:tabs>
          <w:tab w:val="num" w:pos="426"/>
          <w:tab w:val="left" w:pos="540"/>
        </w:tabs>
        <w:spacing w:line="276" w:lineRule="auto"/>
        <w:ind w:left="360" w:firstLine="0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Pr="00CA4BB0">
        <w:rPr>
          <w:bCs/>
          <w:sz w:val="28"/>
          <w:szCs w:val="28"/>
        </w:rPr>
        <w:t>типы государственных (муниципальных) учреждений, их отличительные признаки;</w:t>
      </w:r>
    </w:p>
    <w:p w:rsidR="00CA4BB0" w:rsidRPr="00CA4BB0" w:rsidRDefault="00CA4BB0" w:rsidP="00F96E82">
      <w:pPr>
        <w:pStyle w:val="a3"/>
        <w:tabs>
          <w:tab w:val="num" w:pos="426"/>
          <w:tab w:val="left" w:pos="540"/>
        </w:tabs>
        <w:spacing w:line="276" w:lineRule="auto"/>
        <w:ind w:left="36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.</w:t>
      </w:r>
      <w:r w:rsidRPr="00CA4BB0">
        <w:rPr>
          <w:bCs/>
          <w:sz w:val="28"/>
          <w:szCs w:val="28"/>
        </w:rPr>
        <w:t>порядок финансирования государственных учреждений;</w:t>
      </w:r>
    </w:p>
    <w:p w:rsidR="00CA4BB0" w:rsidRPr="00CA4BB0" w:rsidRDefault="00CA4BB0" w:rsidP="00F96E82">
      <w:pPr>
        <w:pStyle w:val="a3"/>
        <w:tabs>
          <w:tab w:val="num" w:pos="426"/>
          <w:tab w:val="left" w:pos="540"/>
        </w:tabs>
        <w:spacing w:line="276" w:lineRule="auto"/>
        <w:ind w:left="360" w:firstLine="0"/>
        <w:rPr>
          <w:bCs/>
          <w:sz w:val="28"/>
          <w:szCs w:val="28"/>
        </w:rPr>
      </w:pPr>
      <w:r w:rsidRPr="00CA4BB0">
        <w:rPr>
          <w:bCs/>
          <w:sz w:val="28"/>
          <w:szCs w:val="28"/>
        </w:rPr>
        <w:t>З3. порядок открытия и ведения операций на лицевых счетах учреждений в органах казначейства;</w:t>
      </w:r>
    </w:p>
    <w:p w:rsidR="00CA4BB0" w:rsidRPr="00CA4BB0" w:rsidRDefault="00CA4BB0" w:rsidP="00F96E82">
      <w:pPr>
        <w:pStyle w:val="a3"/>
        <w:tabs>
          <w:tab w:val="left" w:pos="540"/>
        </w:tabs>
        <w:spacing w:line="276" w:lineRule="auto"/>
        <w:ind w:left="360" w:firstLine="0"/>
        <w:rPr>
          <w:bCs/>
          <w:sz w:val="28"/>
          <w:szCs w:val="28"/>
        </w:rPr>
      </w:pPr>
      <w:r w:rsidRPr="00CA4BB0">
        <w:rPr>
          <w:bCs/>
          <w:sz w:val="28"/>
          <w:szCs w:val="28"/>
        </w:rPr>
        <w:t>З</w:t>
      </w:r>
      <w:proofErr w:type="gramStart"/>
      <w:r w:rsidRPr="00CA4BB0">
        <w:rPr>
          <w:bCs/>
          <w:sz w:val="28"/>
          <w:szCs w:val="28"/>
        </w:rPr>
        <w:t>4</w:t>
      </w:r>
      <w:proofErr w:type="gramEnd"/>
      <w:r w:rsidRPr="00CA4BB0">
        <w:rPr>
          <w:bCs/>
          <w:sz w:val="28"/>
          <w:szCs w:val="28"/>
        </w:rPr>
        <w:t>. бюджетную классификацию Российской Федерации;</w:t>
      </w:r>
    </w:p>
    <w:p w:rsidR="00CA4BB0" w:rsidRPr="00CA4BB0" w:rsidRDefault="00CA4BB0" w:rsidP="00F96E82">
      <w:pPr>
        <w:pStyle w:val="a3"/>
        <w:tabs>
          <w:tab w:val="left" w:pos="540"/>
        </w:tabs>
        <w:spacing w:line="276" w:lineRule="auto"/>
        <w:ind w:left="36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З5.</w:t>
      </w:r>
      <w:r w:rsidRPr="00CA4BB0">
        <w:rPr>
          <w:bCs/>
          <w:sz w:val="28"/>
          <w:szCs w:val="28"/>
        </w:rPr>
        <w:t>общие принципы организации бухгалтерского учета в государственных учреждениях в соответствии с действующими нормативными актами Российской Федерации;</w:t>
      </w:r>
    </w:p>
    <w:p w:rsidR="00CA4BB0" w:rsidRPr="00CA4BB0" w:rsidRDefault="00CA4BB0" w:rsidP="00F96E82">
      <w:pPr>
        <w:pStyle w:val="a3"/>
        <w:tabs>
          <w:tab w:val="left" w:pos="540"/>
        </w:tabs>
        <w:spacing w:line="276" w:lineRule="auto"/>
        <w:ind w:left="360" w:firstLine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 xml:space="preserve"> 6.п</w:t>
      </w:r>
      <w:r w:rsidRPr="00CA4BB0">
        <w:rPr>
          <w:bCs/>
          <w:sz w:val="28"/>
          <w:szCs w:val="28"/>
        </w:rPr>
        <w:t>рименяемые в государственных учреждениях первичные документы и учетные регистры;</w:t>
      </w:r>
    </w:p>
    <w:p w:rsidR="00CA4BB0" w:rsidRPr="00CA4BB0" w:rsidRDefault="00CA4BB0" w:rsidP="00F96E82">
      <w:pPr>
        <w:pStyle w:val="a3"/>
        <w:tabs>
          <w:tab w:val="left" w:pos="540"/>
        </w:tabs>
        <w:spacing w:line="276" w:lineRule="auto"/>
        <w:ind w:left="36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proofErr w:type="gramStart"/>
      <w:r>
        <w:rPr>
          <w:bCs/>
          <w:sz w:val="28"/>
          <w:szCs w:val="28"/>
        </w:rPr>
        <w:t>7</w:t>
      </w:r>
      <w:proofErr w:type="gramEnd"/>
      <w:r>
        <w:rPr>
          <w:bCs/>
          <w:sz w:val="28"/>
          <w:szCs w:val="28"/>
        </w:rPr>
        <w:t>.</w:t>
      </w:r>
      <w:r w:rsidRPr="00CA4BB0">
        <w:rPr>
          <w:bCs/>
          <w:sz w:val="28"/>
          <w:szCs w:val="28"/>
        </w:rPr>
        <w:t>учет нефинансовых активов, финансовых активов, обязательств учреждения, его финансовых результатов, операций по санкционированию расходов бюджета;</w:t>
      </w:r>
    </w:p>
    <w:p w:rsidR="00CA4BB0" w:rsidRPr="00CA4BB0" w:rsidRDefault="00CA4BB0" w:rsidP="00F96E82">
      <w:pPr>
        <w:pStyle w:val="a3"/>
        <w:tabs>
          <w:tab w:val="left" w:pos="540"/>
        </w:tabs>
        <w:spacing w:line="276" w:lineRule="auto"/>
        <w:ind w:left="36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A4BB0">
        <w:rPr>
          <w:bCs/>
          <w:sz w:val="28"/>
          <w:szCs w:val="28"/>
        </w:rPr>
        <w:t>8.организацию планирования в казенных, бюджетных и автономных учреждениях;</w:t>
      </w:r>
    </w:p>
    <w:p w:rsidR="00CA4BB0" w:rsidRPr="00CA4BB0" w:rsidRDefault="00CA4BB0" w:rsidP="00F96E82">
      <w:pPr>
        <w:pStyle w:val="a3"/>
        <w:tabs>
          <w:tab w:val="left" w:pos="540"/>
        </w:tabs>
        <w:spacing w:line="276" w:lineRule="auto"/>
        <w:ind w:left="36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proofErr w:type="gramStart"/>
      <w:r>
        <w:rPr>
          <w:bCs/>
          <w:sz w:val="28"/>
          <w:szCs w:val="28"/>
        </w:rPr>
        <w:t>9</w:t>
      </w:r>
      <w:proofErr w:type="gramEnd"/>
      <w:r>
        <w:rPr>
          <w:bCs/>
          <w:sz w:val="28"/>
          <w:szCs w:val="28"/>
        </w:rPr>
        <w:t>.</w:t>
      </w:r>
      <w:r w:rsidRPr="00CA4BB0">
        <w:rPr>
          <w:bCs/>
          <w:sz w:val="28"/>
          <w:szCs w:val="28"/>
        </w:rPr>
        <w:t>сущность и значение отчетности государственных  учреждений, ее виды, порядок и сроки представления.</w:t>
      </w:r>
    </w:p>
    <w:p w:rsidR="00CA4BB0" w:rsidRPr="00CA4BB0" w:rsidRDefault="00CA4BB0" w:rsidP="00F96E82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A4BB0" w:rsidRPr="00CA4BB0" w:rsidRDefault="00CA4BB0" w:rsidP="00F9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CA4BB0" w:rsidRPr="00CA4BB0" w:rsidRDefault="00CA4BB0" w:rsidP="00F9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A4BB0">
        <w:rPr>
          <w:b/>
          <w:sz w:val="28"/>
          <w:szCs w:val="28"/>
        </w:rPr>
        <w:t>1.5. Рекомендуемое количество часов на освоение программы дисциплины:</w:t>
      </w:r>
    </w:p>
    <w:p w:rsidR="00CA4BB0" w:rsidRPr="00CA4BB0" w:rsidRDefault="00CA4BB0" w:rsidP="00F9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A4BB0">
        <w:rPr>
          <w:sz w:val="28"/>
          <w:szCs w:val="28"/>
        </w:rPr>
        <w:t xml:space="preserve">максимальной учебной нагрузки </w:t>
      </w:r>
      <w:proofErr w:type="gramStart"/>
      <w:r w:rsidRPr="00CA4BB0">
        <w:rPr>
          <w:sz w:val="28"/>
          <w:szCs w:val="28"/>
        </w:rPr>
        <w:t>обучающегося</w:t>
      </w:r>
      <w:proofErr w:type="gramEnd"/>
      <w:r w:rsidRPr="00CA4BB0">
        <w:rPr>
          <w:sz w:val="28"/>
          <w:szCs w:val="28"/>
        </w:rPr>
        <w:t xml:space="preserve">  144  часов, в том числе:</w:t>
      </w:r>
    </w:p>
    <w:p w:rsidR="00CA4BB0" w:rsidRPr="00CA4BB0" w:rsidRDefault="00CA4BB0" w:rsidP="00F9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A4BB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CA4BB0">
        <w:rPr>
          <w:sz w:val="28"/>
          <w:szCs w:val="28"/>
        </w:rPr>
        <w:t>обучающегося</w:t>
      </w:r>
      <w:proofErr w:type="gramEnd"/>
      <w:r w:rsidRPr="00CA4BB0">
        <w:rPr>
          <w:sz w:val="28"/>
          <w:szCs w:val="28"/>
        </w:rPr>
        <w:t xml:space="preserve"> 98   часов;</w:t>
      </w:r>
    </w:p>
    <w:p w:rsidR="00CA4BB0" w:rsidRPr="00CA4BB0" w:rsidRDefault="00CA4BB0" w:rsidP="00F9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A4BB0">
        <w:rPr>
          <w:sz w:val="28"/>
          <w:szCs w:val="28"/>
        </w:rPr>
        <w:t xml:space="preserve">самостоятельной работы </w:t>
      </w:r>
      <w:proofErr w:type="gramStart"/>
      <w:r w:rsidRPr="00CA4BB0">
        <w:rPr>
          <w:sz w:val="28"/>
          <w:szCs w:val="28"/>
        </w:rPr>
        <w:t>обучающегося</w:t>
      </w:r>
      <w:proofErr w:type="gramEnd"/>
      <w:r w:rsidRPr="00CA4BB0">
        <w:rPr>
          <w:sz w:val="28"/>
          <w:szCs w:val="28"/>
        </w:rPr>
        <w:t xml:space="preserve">  4</w:t>
      </w:r>
      <w:r>
        <w:rPr>
          <w:sz w:val="28"/>
          <w:szCs w:val="28"/>
        </w:rPr>
        <w:t>6</w:t>
      </w:r>
      <w:r w:rsidRPr="00CA4BB0">
        <w:rPr>
          <w:sz w:val="28"/>
          <w:szCs w:val="28"/>
        </w:rPr>
        <w:t xml:space="preserve">  часов.</w:t>
      </w:r>
    </w:p>
    <w:p w:rsidR="004D48DA" w:rsidRPr="00CA4BB0" w:rsidRDefault="004D48DA" w:rsidP="00F96E82">
      <w:pPr>
        <w:spacing w:line="276" w:lineRule="auto"/>
        <w:rPr>
          <w:sz w:val="28"/>
          <w:szCs w:val="28"/>
        </w:rPr>
      </w:pPr>
    </w:p>
    <w:sectPr w:rsidR="004D48DA" w:rsidRPr="00CA4BB0" w:rsidSect="004D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B0"/>
    <w:rsid w:val="003D3A8C"/>
    <w:rsid w:val="004D48DA"/>
    <w:rsid w:val="00CA4BB0"/>
    <w:rsid w:val="00F9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список с точками"/>
    <w:basedOn w:val="a"/>
    <w:rsid w:val="00CA4BB0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2527</Characters>
  <Application>Microsoft Office Word</Application>
  <DocSecurity>0</DocSecurity>
  <Lines>21</Lines>
  <Paragraphs>5</Paragraphs>
  <ScaleCrop>false</ScaleCrop>
  <Company>КТИ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DudarevaTE</dc:creator>
  <cp:lastModifiedBy>DudarevaTE</cp:lastModifiedBy>
  <cp:revision>3</cp:revision>
  <dcterms:created xsi:type="dcterms:W3CDTF">2019-09-16T05:30:00Z</dcterms:created>
  <dcterms:modified xsi:type="dcterms:W3CDTF">2019-09-27T10:20:00Z</dcterms:modified>
</cp:coreProperties>
</file>