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6419C4">
        <w:rPr>
          <w:b/>
          <w:caps/>
          <w:sz w:val="28"/>
          <w:szCs w:val="28"/>
        </w:rPr>
        <w:t>Аннотация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6419C4">
        <w:rPr>
          <w:b/>
          <w:sz w:val="28"/>
          <w:szCs w:val="28"/>
        </w:rPr>
        <w:t>рабочей программы  учебной дисциплины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6419C4">
        <w:rPr>
          <w:b/>
          <w:caps/>
          <w:sz w:val="28"/>
          <w:szCs w:val="28"/>
        </w:rPr>
        <w:t>Налоги и налогобложение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4F4F03" w:rsidRPr="006419C4" w:rsidRDefault="004F4F03" w:rsidP="006419C4">
      <w:pPr>
        <w:spacing w:line="276" w:lineRule="auto"/>
        <w:rPr>
          <w:b/>
          <w:sz w:val="28"/>
          <w:szCs w:val="28"/>
        </w:rPr>
      </w:pPr>
      <w:r w:rsidRPr="006419C4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4F4F03" w:rsidRPr="006419C4" w:rsidRDefault="004F4F03" w:rsidP="006419C4">
      <w:pPr>
        <w:spacing w:line="276" w:lineRule="auto"/>
        <w:jc w:val="center"/>
        <w:rPr>
          <w:b/>
          <w:sz w:val="28"/>
          <w:szCs w:val="28"/>
        </w:rPr>
      </w:pPr>
      <w:r w:rsidRPr="006419C4">
        <w:rPr>
          <w:b/>
          <w:sz w:val="28"/>
          <w:szCs w:val="28"/>
        </w:rPr>
        <w:t>(базовая подготовка)</w:t>
      </w:r>
    </w:p>
    <w:p w:rsidR="004F4F03" w:rsidRPr="006419C4" w:rsidRDefault="004F4F03" w:rsidP="006419C4">
      <w:pPr>
        <w:spacing w:line="276" w:lineRule="auto"/>
        <w:rPr>
          <w:b/>
          <w:sz w:val="28"/>
          <w:szCs w:val="28"/>
        </w:rPr>
      </w:pP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6419C4">
        <w:rPr>
          <w:b/>
          <w:sz w:val="28"/>
          <w:szCs w:val="28"/>
        </w:rPr>
        <w:t>1. Область применения программы</w:t>
      </w:r>
    </w:p>
    <w:p w:rsidR="004F4F03" w:rsidRPr="006419C4" w:rsidRDefault="004F4F03" w:rsidP="00641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Рабочая программа учебной дисциплины является частью   основной профессиональной образовательной программы в соответствии с ФГОС СПО по специальности 38.02.01 Экономика и бухгалтерский учет (по отраслям) (базовая подготовка), </w:t>
      </w:r>
      <w:r w:rsidRPr="006419C4">
        <w:rPr>
          <w:color w:val="FF0000"/>
          <w:sz w:val="28"/>
          <w:szCs w:val="28"/>
        </w:rPr>
        <w:t xml:space="preserve"> </w:t>
      </w:r>
      <w:r w:rsidRPr="006419C4">
        <w:rPr>
          <w:sz w:val="28"/>
          <w:szCs w:val="28"/>
        </w:rPr>
        <w:t xml:space="preserve">входящей в состав укрупненной группы  специальностей </w:t>
      </w:r>
      <w:r w:rsidR="006419C4">
        <w:rPr>
          <w:sz w:val="28"/>
          <w:szCs w:val="28"/>
        </w:rPr>
        <w:t>38.00.00</w:t>
      </w:r>
      <w:r w:rsidRPr="006419C4">
        <w:rPr>
          <w:sz w:val="28"/>
          <w:szCs w:val="28"/>
        </w:rPr>
        <w:t xml:space="preserve"> Экономика и управление.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 Программа учебной дисциплины может быть использована при реализации основных программ профессионального обучения: 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- программы профессиональной подготовки по должности </w:t>
      </w:r>
      <w:r w:rsidRPr="006419C4">
        <w:rPr>
          <w:b/>
          <w:sz w:val="28"/>
          <w:szCs w:val="28"/>
        </w:rPr>
        <w:t xml:space="preserve">20336 Бухгалтер и 23369 Кассир </w:t>
      </w:r>
      <w:r w:rsidRPr="006419C4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- программы повышения квалификации по должности </w:t>
      </w:r>
      <w:r w:rsidRPr="006419C4">
        <w:rPr>
          <w:b/>
          <w:sz w:val="28"/>
          <w:szCs w:val="28"/>
        </w:rPr>
        <w:t xml:space="preserve">20336 Бухгалтер и 23369 Кассир </w:t>
      </w:r>
      <w:r w:rsidRPr="006419C4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6419C4">
        <w:rPr>
          <w:sz w:val="28"/>
          <w:szCs w:val="28"/>
        </w:rPr>
        <w:t xml:space="preserve">- программы переподготовки по должности </w:t>
      </w:r>
      <w:r w:rsidRPr="006419C4">
        <w:rPr>
          <w:b/>
          <w:sz w:val="28"/>
          <w:szCs w:val="28"/>
        </w:rPr>
        <w:t xml:space="preserve">20336 Бухгалтер и 23369 Кассир  </w:t>
      </w:r>
      <w:r w:rsidRPr="006419C4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6419C4">
        <w:rPr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6419C4">
        <w:rPr>
          <w:sz w:val="28"/>
          <w:szCs w:val="28"/>
        </w:rPr>
        <w:t xml:space="preserve">дисциплина является </w:t>
      </w:r>
      <w:proofErr w:type="spellStart"/>
      <w:r w:rsidRPr="006419C4">
        <w:rPr>
          <w:sz w:val="28"/>
          <w:szCs w:val="28"/>
        </w:rPr>
        <w:t>общепрофессиональной</w:t>
      </w:r>
      <w:proofErr w:type="spellEnd"/>
      <w:r w:rsidRPr="006419C4">
        <w:rPr>
          <w:sz w:val="28"/>
          <w:szCs w:val="28"/>
        </w:rPr>
        <w:t xml:space="preserve"> дисциплиной и входит в профессиональный цикл основной  профессиональной образовательной  программы </w:t>
      </w:r>
      <w:r w:rsidRPr="006419C4">
        <w:rPr>
          <w:rStyle w:val="FontStyle24"/>
          <w:sz w:val="28"/>
          <w:szCs w:val="28"/>
        </w:rPr>
        <w:t xml:space="preserve">специальности </w:t>
      </w:r>
      <w:r w:rsidRPr="006419C4">
        <w:rPr>
          <w:b/>
          <w:sz w:val="28"/>
          <w:szCs w:val="28"/>
        </w:rPr>
        <w:t>38.02.01  Экономика и бухгалтерский учет (по отраслям) (базовая подготовка).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419C4">
        <w:rPr>
          <w:b/>
          <w:sz w:val="28"/>
          <w:szCs w:val="28"/>
        </w:rPr>
        <w:t xml:space="preserve">3. Цели и задачи дисциплины – требования к результатам освоения дисциплины:   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419C4">
        <w:rPr>
          <w:sz w:val="28"/>
          <w:szCs w:val="28"/>
        </w:rPr>
        <w:t xml:space="preserve">В результате освоения дисциплины обучающийся должен </w:t>
      </w:r>
      <w:r w:rsidRPr="006419C4">
        <w:rPr>
          <w:b/>
          <w:sz w:val="28"/>
          <w:szCs w:val="28"/>
        </w:rPr>
        <w:t>уметь:</w:t>
      </w:r>
    </w:p>
    <w:p w:rsidR="004F4F03" w:rsidRPr="006419C4" w:rsidRDefault="004F4F03" w:rsidP="006419C4">
      <w:pPr>
        <w:pStyle w:val="30"/>
        <w:framePr w:wrap="notBeside" w:vAnchor="text" w:hAnchor="text" w:xAlign="center" w:y="1"/>
        <w:shd w:val="clear" w:color="auto" w:fill="auto"/>
        <w:spacing w:before="0" w:line="276" w:lineRule="auto"/>
        <w:ind w:left="100"/>
        <w:jc w:val="left"/>
        <w:rPr>
          <w:sz w:val="28"/>
          <w:szCs w:val="28"/>
        </w:rPr>
      </w:pPr>
    </w:p>
    <w:p w:rsidR="004F4F03" w:rsidRPr="006419C4" w:rsidRDefault="004F4F03" w:rsidP="006419C4">
      <w:pPr>
        <w:pStyle w:val="21"/>
        <w:framePr w:wrap="notBeside" w:vAnchor="text" w:hAnchor="text" w:xAlign="center" w:y="1"/>
        <w:shd w:val="clear" w:color="auto" w:fill="auto"/>
        <w:spacing w:line="276" w:lineRule="auto"/>
        <w:ind w:left="100"/>
        <w:rPr>
          <w:sz w:val="28"/>
          <w:szCs w:val="28"/>
        </w:rPr>
      </w:pPr>
      <w:r w:rsidRPr="006419C4">
        <w:rPr>
          <w:sz w:val="28"/>
          <w:szCs w:val="28"/>
        </w:rPr>
        <w:t>У</w:t>
      </w:r>
      <w:proofErr w:type="gramStart"/>
      <w:r w:rsidRPr="006419C4">
        <w:rPr>
          <w:sz w:val="28"/>
          <w:szCs w:val="28"/>
        </w:rPr>
        <w:t>1</w:t>
      </w:r>
      <w:proofErr w:type="gramEnd"/>
      <w:r w:rsidRPr="006419C4">
        <w:rPr>
          <w:sz w:val="28"/>
          <w:szCs w:val="28"/>
        </w:rPr>
        <w:t>- ориентироваться в действующем налоговом законодательстве Российской Федерации;</w:t>
      </w:r>
    </w:p>
    <w:p w:rsidR="004F4F03" w:rsidRPr="006419C4" w:rsidRDefault="004F4F03" w:rsidP="006419C4">
      <w:pPr>
        <w:pStyle w:val="21"/>
        <w:framePr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 w:rsidRPr="006419C4">
        <w:rPr>
          <w:sz w:val="28"/>
          <w:szCs w:val="28"/>
        </w:rPr>
        <w:t>У</w:t>
      </w:r>
      <w:proofErr w:type="gramStart"/>
      <w:r w:rsidRPr="006419C4">
        <w:rPr>
          <w:sz w:val="28"/>
          <w:szCs w:val="28"/>
        </w:rPr>
        <w:t>2</w:t>
      </w:r>
      <w:proofErr w:type="gramEnd"/>
      <w:r w:rsidRPr="006419C4">
        <w:rPr>
          <w:sz w:val="28"/>
          <w:szCs w:val="28"/>
        </w:rPr>
        <w:t xml:space="preserve">- понимать сущность и порядок расчетов налогов; </w:t>
      </w:r>
    </w:p>
    <w:p w:rsidR="004F4F03" w:rsidRPr="006419C4" w:rsidRDefault="004F4F03" w:rsidP="006419C4">
      <w:pPr>
        <w:pStyle w:val="21"/>
        <w:framePr w:wrap="notBeside" w:vAnchor="text" w:hAnchor="text" w:xAlign="center" w:y="1"/>
        <w:shd w:val="clear" w:color="auto" w:fill="auto"/>
        <w:spacing w:line="276" w:lineRule="auto"/>
        <w:ind w:left="100" w:firstLine="280"/>
        <w:rPr>
          <w:sz w:val="28"/>
          <w:szCs w:val="28"/>
        </w:rPr>
      </w:pP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419C4">
        <w:rPr>
          <w:sz w:val="28"/>
          <w:szCs w:val="28"/>
        </w:rPr>
        <w:t xml:space="preserve">В результате освоения дисциплины обучающийся должен </w:t>
      </w:r>
      <w:r w:rsidRPr="006419C4">
        <w:rPr>
          <w:b/>
          <w:sz w:val="28"/>
          <w:szCs w:val="28"/>
        </w:rPr>
        <w:t>знать: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4F4F03" w:rsidRPr="006419C4" w:rsidRDefault="004F4F03" w:rsidP="006419C4">
      <w:pPr>
        <w:pStyle w:val="21"/>
        <w:framePr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 w:rsidRPr="006419C4">
        <w:rPr>
          <w:sz w:val="28"/>
          <w:szCs w:val="28"/>
        </w:rPr>
        <w:t>З</w:t>
      </w:r>
      <w:proofErr w:type="gramStart"/>
      <w:r w:rsidRPr="006419C4">
        <w:rPr>
          <w:sz w:val="28"/>
          <w:szCs w:val="28"/>
        </w:rPr>
        <w:t>1</w:t>
      </w:r>
      <w:proofErr w:type="gramEnd"/>
      <w:r w:rsidRPr="006419C4">
        <w:rPr>
          <w:sz w:val="28"/>
          <w:szCs w:val="28"/>
        </w:rPr>
        <w:t>- 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4F4F03" w:rsidRPr="006419C4" w:rsidRDefault="004F4F03" w:rsidP="006419C4">
      <w:pPr>
        <w:pStyle w:val="21"/>
        <w:framePr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 w:rsidRPr="006419C4">
        <w:rPr>
          <w:sz w:val="28"/>
          <w:szCs w:val="28"/>
        </w:rPr>
        <w:t>З</w:t>
      </w:r>
      <w:proofErr w:type="gramStart"/>
      <w:r w:rsidRPr="006419C4">
        <w:rPr>
          <w:sz w:val="28"/>
          <w:szCs w:val="28"/>
        </w:rPr>
        <w:t>2</w:t>
      </w:r>
      <w:proofErr w:type="gramEnd"/>
      <w:r w:rsidRPr="006419C4">
        <w:rPr>
          <w:sz w:val="28"/>
          <w:szCs w:val="28"/>
        </w:rPr>
        <w:t xml:space="preserve">- экономическую сущность налогов; </w:t>
      </w:r>
    </w:p>
    <w:p w:rsidR="004F4F03" w:rsidRPr="006419C4" w:rsidRDefault="004F4F03" w:rsidP="006419C4">
      <w:pPr>
        <w:pStyle w:val="21"/>
        <w:framePr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 w:rsidRPr="006419C4">
        <w:rPr>
          <w:sz w:val="28"/>
          <w:szCs w:val="28"/>
        </w:rPr>
        <w:t>З3- принципы построения и элементы налоговых систем;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419C4">
        <w:rPr>
          <w:sz w:val="28"/>
          <w:szCs w:val="28"/>
        </w:rPr>
        <w:t>З</w:t>
      </w:r>
      <w:proofErr w:type="gramStart"/>
      <w:r w:rsidRPr="006419C4">
        <w:rPr>
          <w:sz w:val="28"/>
          <w:szCs w:val="28"/>
        </w:rPr>
        <w:t>4</w:t>
      </w:r>
      <w:proofErr w:type="gramEnd"/>
      <w:r w:rsidRPr="006419C4">
        <w:rPr>
          <w:sz w:val="28"/>
          <w:szCs w:val="28"/>
        </w:rPr>
        <w:t xml:space="preserve"> -виды налогов в Российской Федерации и порядок их расчетов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     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419C4">
        <w:rPr>
          <w:b/>
          <w:sz w:val="28"/>
          <w:szCs w:val="28"/>
        </w:rPr>
        <w:t>4. Рекомендуемое количество часов на освоение программы дисциплины (по ФГОС):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максимальной учебной нагрузки </w:t>
      </w:r>
      <w:proofErr w:type="gramStart"/>
      <w:r w:rsidRPr="006419C4">
        <w:rPr>
          <w:sz w:val="28"/>
          <w:szCs w:val="28"/>
        </w:rPr>
        <w:t>обучающегося</w:t>
      </w:r>
      <w:proofErr w:type="gramEnd"/>
      <w:r w:rsidR="006419C4">
        <w:rPr>
          <w:sz w:val="28"/>
          <w:szCs w:val="28"/>
        </w:rPr>
        <w:t xml:space="preserve">  </w:t>
      </w:r>
      <w:r w:rsidRPr="006419C4">
        <w:rPr>
          <w:sz w:val="28"/>
          <w:szCs w:val="28"/>
        </w:rPr>
        <w:t>87</w:t>
      </w:r>
      <w:r w:rsidR="006419C4">
        <w:rPr>
          <w:sz w:val="28"/>
          <w:szCs w:val="28"/>
        </w:rPr>
        <w:t xml:space="preserve"> </w:t>
      </w:r>
      <w:r w:rsidRPr="006419C4">
        <w:rPr>
          <w:sz w:val="28"/>
          <w:szCs w:val="28"/>
        </w:rPr>
        <w:t>часов, в том числе: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419C4">
        <w:rPr>
          <w:sz w:val="28"/>
          <w:szCs w:val="28"/>
        </w:rPr>
        <w:t>обучающегося</w:t>
      </w:r>
      <w:proofErr w:type="gramEnd"/>
      <w:r w:rsidRPr="006419C4">
        <w:rPr>
          <w:sz w:val="28"/>
          <w:szCs w:val="28"/>
        </w:rPr>
        <w:t xml:space="preserve"> </w:t>
      </w:r>
      <w:r w:rsidR="006419C4">
        <w:rPr>
          <w:sz w:val="28"/>
          <w:szCs w:val="28"/>
        </w:rPr>
        <w:t xml:space="preserve"> </w:t>
      </w:r>
      <w:r w:rsidRPr="006419C4">
        <w:rPr>
          <w:sz w:val="28"/>
          <w:szCs w:val="28"/>
        </w:rPr>
        <w:t>58</w:t>
      </w:r>
      <w:r w:rsidR="006419C4">
        <w:rPr>
          <w:sz w:val="28"/>
          <w:szCs w:val="28"/>
        </w:rPr>
        <w:t xml:space="preserve"> </w:t>
      </w:r>
      <w:r w:rsidRPr="006419C4">
        <w:rPr>
          <w:sz w:val="28"/>
          <w:szCs w:val="28"/>
        </w:rPr>
        <w:t xml:space="preserve"> часов;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419C4">
        <w:rPr>
          <w:sz w:val="28"/>
          <w:szCs w:val="28"/>
        </w:rPr>
        <w:t xml:space="preserve">самостоятельной работы </w:t>
      </w:r>
      <w:proofErr w:type="gramStart"/>
      <w:r w:rsidRPr="006419C4">
        <w:rPr>
          <w:sz w:val="28"/>
          <w:szCs w:val="28"/>
        </w:rPr>
        <w:t>обучающегося</w:t>
      </w:r>
      <w:proofErr w:type="gramEnd"/>
      <w:r w:rsidR="006419C4">
        <w:rPr>
          <w:sz w:val="28"/>
          <w:szCs w:val="28"/>
        </w:rPr>
        <w:t xml:space="preserve"> </w:t>
      </w:r>
      <w:r w:rsidRPr="006419C4">
        <w:rPr>
          <w:sz w:val="28"/>
          <w:szCs w:val="28"/>
        </w:rPr>
        <w:t>29</w:t>
      </w:r>
      <w:r w:rsidR="006419C4">
        <w:rPr>
          <w:sz w:val="28"/>
          <w:szCs w:val="28"/>
        </w:rPr>
        <w:t xml:space="preserve"> </w:t>
      </w:r>
      <w:r w:rsidRPr="006419C4">
        <w:rPr>
          <w:sz w:val="28"/>
          <w:szCs w:val="28"/>
        </w:rPr>
        <w:t>часов.</w:t>
      </w:r>
    </w:p>
    <w:p w:rsidR="004F4F03" w:rsidRPr="006419C4" w:rsidRDefault="004F4F03" w:rsidP="00641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E82081" w:rsidRPr="006419C4" w:rsidRDefault="00E82081" w:rsidP="006419C4">
      <w:pPr>
        <w:spacing w:line="276" w:lineRule="auto"/>
        <w:rPr>
          <w:sz w:val="28"/>
          <w:szCs w:val="28"/>
        </w:rPr>
      </w:pPr>
    </w:p>
    <w:sectPr w:rsidR="00E82081" w:rsidRPr="006419C4" w:rsidSect="00E8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F03"/>
    <w:rsid w:val="004F4F03"/>
    <w:rsid w:val="006419C4"/>
    <w:rsid w:val="006E747B"/>
    <w:rsid w:val="00E8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F4F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4F4F03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4F4F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F03"/>
    <w:pPr>
      <w:shd w:val="clear" w:color="auto" w:fill="FFFFFF"/>
      <w:spacing w:before="360" w:line="389" w:lineRule="exact"/>
      <w:jc w:val="center"/>
    </w:pPr>
    <w:rPr>
      <w:sz w:val="23"/>
      <w:szCs w:val="23"/>
      <w:lang w:eastAsia="en-US"/>
    </w:rPr>
  </w:style>
  <w:style w:type="character" w:customStyle="1" w:styleId="FontStyle24">
    <w:name w:val="Font Style24"/>
    <w:uiPriority w:val="99"/>
    <w:rsid w:val="004F4F03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ArkovaTP</dc:creator>
  <cp:lastModifiedBy>DudarevaTE</cp:lastModifiedBy>
  <cp:revision>2</cp:revision>
  <dcterms:created xsi:type="dcterms:W3CDTF">2019-09-12T09:30:00Z</dcterms:created>
  <dcterms:modified xsi:type="dcterms:W3CDTF">2019-09-26T12:35:00Z</dcterms:modified>
</cp:coreProperties>
</file>